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03" w:rsidRPr="00F42CDB" w:rsidRDefault="00DD357C" w:rsidP="00F42C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42C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148DC4" wp14:editId="508F5951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2FF" w:rsidRPr="00F42CDB" w:rsidRDefault="004612FF" w:rsidP="00F42CDB">
      <w:pPr>
        <w:pStyle w:val="a3"/>
        <w:rPr>
          <w:sz w:val="36"/>
          <w:szCs w:val="36"/>
        </w:rPr>
      </w:pPr>
      <w:r w:rsidRPr="00F42CDB">
        <w:rPr>
          <w:sz w:val="36"/>
          <w:szCs w:val="36"/>
        </w:rPr>
        <w:t>Администрация</w:t>
      </w:r>
    </w:p>
    <w:p w:rsidR="004612FF" w:rsidRPr="00F42CDB" w:rsidRDefault="004612FF" w:rsidP="00F42CDB">
      <w:pPr>
        <w:pStyle w:val="a3"/>
        <w:rPr>
          <w:sz w:val="36"/>
          <w:szCs w:val="36"/>
        </w:rPr>
      </w:pPr>
      <w:r w:rsidRPr="00F42CDB">
        <w:rPr>
          <w:sz w:val="36"/>
          <w:szCs w:val="36"/>
        </w:rPr>
        <w:t>городского округа Воскресенск</w:t>
      </w:r>
    </w:p>
    <w:p w:rsidR="004612FF" w:rsidRPr="00F42CDB" w:rsidRDefault="004612FF" w:rsidP="00F42CDB">
      <w:pPr>
        <w:pStyle w:val="1"/>
        <w:rPr>
          <w:szCs w:val="36"/>
        </w:rPr>
      </w:pPr>
      <w:r w:rsidRPr="00F42CDB">
        <w:rPr>
          <w:szCs w:val="36"/>
        </w:rPr>
        <w:t>Московской области</w:t>
      </w:r>
    </w:p>
    <w:p w:rsidR="004612FF" w:rsidRPr="00F42CDB" w:rsidRDefault="004612FF" w:rsidP="00F42CDB">
      <w:pPr>
        <w:pStyle w:val="a3"/>
        <w:jc w:val="left"/>
        <w:rPr>
          <w:b w:val="0"/>
          <w:szCs w:val="24"/>
        </w:rPr>
      </w:pPr>
    </w:p>
    <w:p w:rsidR="004612FF" w:rsidRPr="00F42CDB" w:rsidRDefault="004612FF" w:rsidP="00F42CDB">
      <w:pPr>
        <w:pStyle w:val="a3"/>
        <w:rPr>
          <w:bCs/>
          <w:sz w:val="36"/>
        </w:rPr>
      </w:pPr>
      <w:r w:rsidRPr="00F42CDB">
        <w:rPr>
          <w:bCs/>
          <w:sz w:val="36"/>
        </w:rPr>
        <w:t>П О С Т А Н О В Л Е Н И Е</w:t>
      </w:r>
    </w:p>
    <w:p w:rsidR="0005177C" w:rsidRPr="00F42CDB" w:rsidRDefault="0005177C" w:rsidP="00F42CDB">
      <w:pPr>
        <w:pStyle w:val="a3"/>
        <w:rPr>
          <w:bCs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__________________ № ________________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E6F0A" w:rsidRPr="00F42CDB" w:rsidRDefault="00EE6F0A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>О внесении изменени</w:t>
      </w:r>
      <w:r w:rsidR="002F4658" w:rsidRPr="00F42CDB">
        <w:rPr>
          <w:rFonts w:ascii="Times New Roman" w:hAnsi="Times New Roman" w:cs="Times New Roman"/>
          <w:b/>
          <w:sz w:val="24"/>
        </w:rPr>
        <w:t>й</w:t>
      </w:r>
      <w:r w:rsidRPr="00F42CDB">
        <w:rPr>
          <w:rFonts w:ascii="Times New Roman" w:hAnsi="Times New Roman" w:cs="Times New Roman"/>
          <w:b/>
          <w:sz w:val="24"/>
        </w:rPr>
        <w:t xml:space="preserve"> в муниципальную программу «Безопасность и обеспечение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 xml:space="preserve">безопасности жизнедеятельности населения», утвержденную постановлением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42CDB">
        <w:rPr>
          <w:rFonts w:ascii="Times New Roman" w:hAnsi="Times New Roman" w:cs="Times New Roman"/>
          <w:b/>
          <w:sz w:val="24"/>
        </w:rPr>
        <w:t xml:space="preserve">Администрации городского округа Воскресенск Московской области от 07.12.2022 № 6430 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402AE" w:rsidRPr="00F42CDB" w:rsidRDefault="00E402AE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              городского округа Воскресенск Московской области от 22.11.2022 № 6092 (с изменени</w:t>
      </w:r>
      <w:r w:rsidR="00F609C6" w:rsidRPr="00F42CDB">
        <w:rPr>
          <w:rFonts w:ascii="Times New Roman" w:hAnsi="Times New Roman" w:cs="Times New Roman"/>
          <w:sz w:val="24"/>
        </w:rPr>
        <w:t>ями</w:t>
      </w:r>
      <w:r w:rsidRPr="00F42CDB">
        <w:rPr>
          <w:rFonts w:ascii="Times New Roman" w:hAnsi="Times New Roman" w:cs="Times New Roman"/>
          <w:sz w:val="24"/>
        </w:rPr>
        <w:t xml:space="preserve"> от 20.01.2023 № 219</w:t>
      </w:r>
      <w:r w:rsidR="00C2617B" w:rsidRPr="00F42CDB">
        <w:rPr>
          <w:rFonts w:ascii="Times New Roman" w:hAnsi="Times New Roman" w:cs="Times New Roman"/>
          <w:sz w:val="24"/>
        </w:rPr>
        <w:t>, от 07.04.2023 № 1835, от 23.06.2023 № 3381</w:t>
      </w:r>
      <w:r w:rsidR="00337FA2" w:rsidRPr="00F42CDB">
        <w:rPr>
          <w:rFonts w:ascii="Times New Roman" w:hAnsi="Times New Roman" w:cs="Times New Roman"/>
          <w:sz w:val="24"/>
        </w:rPr>
        <w:t>, от 21.08.2023 № 4689</w:t>
      </w:r>
      <w:r w:rsidR="00342A4A" w:rsidRPr="00F42CDB">
        <w:rPr>
          <w:rFonts w:ascii="Times New Roman" w:hAnsi="Times New Roman" w:cs="Times New Roman"/>
          <w:sz w:val="24"/>
        </w:rPr>
        <w:t>, от 10.01.2024 № 11</w:t>
      </w:r>
      <w:r w:rsidR="00382F3B" w:rsidRPr="00F42CDB">
        <w:rPr>
          <w:rFonts w:ascii="Times New Roman" w:hAnsi="Times New Roman" w:cs="Times New Roman"/>
          <w:sz w:val="24"/>
        </w:rPr>
        <w:t xml:space="preserve">, от 29.04.2026 № </w:t>
      </w:r>
      <w:r w:rsidR="000F438F" w:rsidRPr="00F42CDB">
        <w:rPr>
          <w:rFonts w:ascii="Times New Roman" w:hAnsi="Times New Roman" w:cs="Times New Roman"/>
          <w:sz w:val="24"/>
        </w:rPr>
        <w:t>1202</w:t>
      </w:r>
      <w:r w:rsidRPr="00F42CDB">
        <w:rPr>
          <w:rFonts w:ascii="Times New Roman" w:hAnsi="Times New Roman" w:cs="Times New Roman"/>
          <w:sz w:val="24"/>
        </w:rPr>
        <w:t xml:space="preserve">), </w:t>
      </w:r>
      <w:r w:rsidR="00E0134D" w:rsidRPr="00F42CDB">
        <w:rPr>
          <w:rFonts w:ascii="Times New Roman" w:hAnsi="Times New Roman" w:cs="Times New Roman"/>
          <w:sz w:val="24"/>
        </w:rPr>
        <w:t>в связи с изменением объемов финансирования мероприятий</w:t>
      </w:r>
      <w:r w:rsidR="00E14842" w:rsidRPr="00F42CDB">
        <w:rPr>
          <w:rFonts w:ascii="Times New Roman" w:hAnsi="Times New Roman" w:cs="Times New Roman"/>
          <w:sz w:val="24"/>
        </w:rPr>
        <w:t xml:space="preserve"> и </w:t>
      </w:r>
      <w:r w:rsidR="00382F3B" w:rsidRPr="00F42CDB">
        <w:rPr>
          <w:rFonts w:ascii="Times New Roman" w:hAnsi="Times New Roman" w:cs="Times New Roman"/>
          <w:sz w:val="24"/>
        </w:rPr>
        <w:t xml:space="preserve">                  </w:t>
      </w:r>
      <w:r w:rsidR="00E14842" w:rsidRPr="00F42CDB">
        <w:rPr>
          <w:rFonts w:ascii="Times New Roman" w:hAnsi="Times New Roman" w:cs="Times New Roman"/>
          <w:sz w:val="24"/>
        </w:rPr>
        <w:t>показателей реализации</w:t>
      </w:r>
      <w:r w:rsidR="00E0134D" w:rsidRPr="00F42CDB">
        <w:rPr>
          <w:rFonts w:ascii="Times New Roman" w:hAnsi="Times New Roman" w:cs="Times New Roman"/>
          <w:sz w:val="24"/>
        </w:rPr>
        <w:t xml:space="preserve"> </w:t>
      </w:r>
      <w:r w:rsidR="00B60716" w:rsidRPr="00F42CDB">
        <w:rPr>
          <w:rFonts w:ascii="Times New Roman" w:hAnsi="Times New Roman" w:cs="Times New Roman"/>
          <w:sz w:val="24"/>
        </w:rPr>
        <w:t>муниципальной программы</w:t>
      </w:r>
    </w:p>
    <w:p w:rsidR="004612FF" w:rsidRPr="00F42CDB" w:rsidRDefault="004612FF" w:rsidP="00F42CD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ПОСТАНОВЛЯЮ:</w:t>
      </w:r>
    </w:p>
    <w:p w:rsidR="004612FF" w:rsidRPr="00F42CDB" w:rsidRDefault="004612FF" w:rsidP="00F42CD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612FF" w:rsidRDefault="004612FF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1. Внести в муниципальную программу «Безопасность и обеспечение безопасности                         жизнедеятельности населения», утвержденную постановлением Администрации городского округа Воскресенск Московской области от 07.12.2022 № 6430 (с изменениями от 20.01.2023 № 213</w:t>
      </w:r>
      <w:r w:rsidR="00C2617B" w:rsidRPr="00F42CDB">
        <w:rPr>
          <w:rFonts w:ascii="Times New Roman" w:hAnsi="Times New Roman" w:cs="Times New Roman"/>
          <w:sz w:val="24"/>
        </w:rPr>
        <w:t>,                              от 28.06.2023 № 3480</w:t>
      </w:r>
      <w:r w:rsidR="00895E85" w:rsidRPr="00F42CDB">
        <w:rPr>
          <w:rFonts w:ascii="Times New Roman" w:hAnsi="Times New Roman" w:cs="Times New Roman"/>
          <w:sz w:val="24"/>
        </w:rPr>
        <w:t>, от 01.08.2023 № 4232</w:t>
      </w:r>
      <w:r w:rsidR="00337FA2" w:rsidRPr="00F42CDB">
        <w:rPr>
          <w:rFonts w:ascii="Times New Roman" w:hAnsi="Times New Roman" w:cs="Times New Roman"/>
          <w:sz w:val="24"/>
        </w:rPr>
        <w:t>, от 25.08.2023 № 4812</w:t>
      </w:r>
      <w:r w:rsidR="00D254E1" w:rsidRPr="00F42CDB">
        <w:rPr>
          <w:rFonts w:ascii="Times New Roman" w:hAnsi="Times New Roman" w:cs="Times New Roman"/>
          <w:sz w:val="24"/>
        </w:rPr>
        <w:t>, от 13.10.2023 № 5939</w:t>
      </w:r>
      <w:r w:rsidR="00D772B4" w:rsidRPr="00F42CDB">
        <w:rPr>
          <w:rFonts w:ascii="Times New Roman" w:hAnsi="Times New Roman" w:cs="Times New Roman"/>
          <w:sz w:val="24"/>
        </w:rPr>
        <w:t>,                                от 13.12.2023 № 7297</w:t>
      </w:r>
      <w:r w:rsidR="000651E0" w:rsidRPr="00F42CDB">
        <w:rPr>
          <w:rFonts w:ascii="Times New Roman" w:hAnsi="Times New Roman" w:cs="Times New Roman"/>
          <w:sz w:val="24"/>
        </w:rPr>
        <w:t>, от 22.01.2024</w:t>
      </w:r>
      <w:r w:rsidR="00A42536" w:rsidRPr="00F42CDB">
        <w:rPr>
          <w:rFonts w:ascii="Times New Roman" w:hAnsi="Times New Roman" w:cs="Times New Roman"/>
          <w:sz w:val="24"/>
        </w:rPr>
        <w:t xml:space="preserve"> № 211</w:t>
      </w:r>
      <w:r w:rsidR="00E0134D" w:rsidRPr="00F42CDB">
        <w:rPr>
          <w:rFonts w:ascii="Times New Roman" w:hAnsi="Times New Roman" w:cs="Times New Roman"/>
          <w:sz w:val="24"/>
        </w:rPr>
        <w:t>, от 09.02.2024 № 6</w:t>
      </w:r>
      <w:r w:rsidR="00632D5F" w:rsidRPr="00F42CDB">
        <w:rPr>
          <w:rFonts w:ascii="Times New Roman" w:hAnsi="Times New Roman" w:cs="Times New Roman"/>
          <w:sz w:val="24"/>
        </w:rPr>
        <w:t>10</w:t>
      </w:r>
      <w:r w:rsidR="00342A4A" w:rsidRPr="00F42CDB">
        <w:rPr>
          <w:rFonts w:ascii="Times New Roman" w:hAnsi="Times New Roman" w:cs="Times New Roman"/>
          <w:sz w:val="24"/>
        </w:rPr>
        <w:t>, от 20.03.2024 № 1300</w:t>
      </w:r>
      <w:r w:rsidR="004C1886" w:rsidRPr="00F42CDB">
        <w:rPr>
          <w:rFonts w:ascii="Times New Roman" w:hAnsi="Times New Roman" w:cs="Times New Roman"/>
          <w:sz w:val="24"/>
        </w:rPr>
        <w:t>, от 19.06.2024 № 2292</w:t>
      </w:r>
      <w:r w:rsidR="002C7A91" w:rsidRPr="00F42CDB">
        <w:rPr>
          <w:rFonts w:ascii="Times New Roman" w:hAnsi="Times New Roman" w:cs="Times New Roman"/>
          <w:sz w:val="24"/>
        </w:rPr>
        <w:t>, от 02.08.2024 № 2</w:t>
      </w:r>
      <w:r w:rsidR="00214078" w:rsidRPr="00F42CDB">
        <w:rPr>
          <w:rFonts w:ascii="Times New Roman" w:hAnsi="Times New Roman" w:cs="Times New Roman"/>
          <w:sz w:val="24"/>
        </w:rPr>
        <w:t>668</w:t>
      </w:r>
      <w:r w:rsidR="00C146AC" w:rsidRPr="00F42CDB">
        <w:rPr>
          <w:rFonts w:ascii="Times New Roman" w:hAnsi="Times New Roman" w:cs="Times New Roman"/>
          <w:sz w:val="24"/>
        </w:rPr>
        <w:t>, от 19.09.2024 № 3060</w:t>
      </w:r>
      <w:r w:rsidR="002A1DDA" w:rsidRPr="00F42CDB">
        <w:rPr>
          <w:rFonts w:ascii="Times New Roman" w:hAnsi="Times New Roman" w:cs="Times New Roman"/>
          <w:sz w:val="24"/>
        </w:rPr>
        <w:t>, от 17.10.2024 № 3284</w:t>
      </w:r>
      <w:r w:rsidR="00EE4447" w:rsidRPr="00F42CDB">
        <w:rPr>
          <w:rFonts w:ascii="Times New Roman" w:hAnsi="Times New Roman" w:cs="Times New Roman"/>
          <w:sz w:val="24"/>
        </w:rPr>
        <w:t>, от 23.01.2025 № 95</w:t>
      </w:r>
      <w:r w:rsidR="00E4160F" w:rsidRPr="00F42CDB">
        <w:rPr>
          <w:rFonts w:ascii="Times New Roman" w:hAnsi="Times New Roman" w:cs="Times New Roman"/>
          <w:sz w:val="24"/>
        </w:rPr>
        <w:t>,                      от 14.02.2025 № 294</w:t>
      </w:r>
      <w:r w:rsidR="001645DA" w:rsidRPr="00F42CDB">
        <w:rPr>
          <w:rFonts w:ascii="Times New Roman" w:hAnsi="Times New Roman" w:cs="Times New Roman"/>
          <w:sz w:val="24"/>
        </w:rPr>
        <w:t>, от 17.03.2025 № 690</w:t>
      </w:r>
      <w:r w:rsidR="00F01149" w:rsidRPr="00F42CDB">
        <w:rPr>
          <w:rFonts w:ascii="Times New Roman" w:hAnsi="Times New Roman" w:cs="Times New Roman"/>
          <w:sz w:val="24"/>
        </w:rPr>
        <w:t>, от 08.04.2025 № 924</w:t>
      </w:r>
      <w:r w:rsidR="005875BE" w:rsidRPr="00F42CDB">
        <w:rPr>
          <w:rFonts w:ascii="Times New Roman" w:hAnsi="Times New Roman" w:cs="Times New Roman"/>
          <w:sz w:val="24"/>
        </w:rPr>
        <w:t>, от 22.05.2025 № 1300</w:t>
      </w:r>
      <w:r w:rsidR="00715119" w:rsidRPr="00F42CDB">
        <w:rPr>
          <w:rFonts w:ascii="Times New Roman" w:hAnsi="Times New Roman" w:cs="Times New Roman"/>
          <w:sz w:val="24"/>
        </w:rPr>
        <w:t>, от 05.06.2025 № 1447</w:t>
      </w:r>
      <w:r w:rsidR="001A6E30" w:rsidRPr="00F42CDB">
        <w:rPr>
          <w:rFonts w:ascii="Times New Roman" w:hAnsi="Times New Roman" w:cs="Times New Roman"/>
          <w:sz w:val="24"/>
        </w:rPr>
        <w:t>, от 11.07.2025 № 1793</w:t>
      </w:r>
      <w:r w:rsidR="00E9059B" w:rsidRPr="00F42CDB">
        <w:rPr>
          <w:rFonts w:ascii="Times New Roman" w:hAnsi="Times New Roman" w:cs="Times New Roman"/>
          <w:sz w:val="24"/>
        </w:rPr>
        <w:t>, от 28.07.2025 № 1950</w:t>
      </w:r>
      <w:r w:rsidR="0064139A" w:rsidRPr="00F42CDB">
        <w:rPr>
          <w:rFonts w:ascii="Times New Roman" w:hAnsi="Times New Roman" w:cs="Times New Roman"/>
          <w:sz w:val="24"/>
        </w:rPr>
        <w:t>, от 29.08.2025 № 2290</w:t>
      </w:r>
      <w:r w:rsidR="0061246D" w:rsidRPr="00F42CDB">
        <w:rPr>
          <w:rFonts w:ascii="Times New Roman" w:hAnsi="Times New Roman" w:cs="Times New Roman"/>
          <w:sz w:val="24"/>
        </w:rPr>
        <w:t>, от 20.10.2025 № 2785</w:t>
      </w:r>
      <w:r w:rsidR="00D76A4C" w:rsidRPr="00F42CDB">
        <w:rPr>
          <w:rFonts w:ascii="Times New Roman" w:hAnsi="Times New Roman" w:cs="Times New Roman"/>
          <w:sz w:val="24"/>
        </w:rPr>
        <w:t>, от 27.10.2025 № 2879</w:t>
      </w:r>
      <w:r w:rsidR="00461814" w:rsidRPr="00F42CDB">
        <w:rPr>
          <w:rFonts w:ascii="Times New Roman" w:hAnsi="Times New Roman" w:cs="Times New Roman"/>
          <w:sz w:val="24"/>
        </w:rPr>
        <w:t>, от 14.11.2025 № 3047</w:t>
      </w:r>
      <w:r w:rsidR="00DE4330" w:rsidRPr="00F42CDB">
        <w:rPr>
          <w:rFonts w:ascii="Times New Roman" w:hAnsi="Times New Roman" w:cs="Times New Roman"/>
          <w:sz w:val="24"/>
        </w:rPr>
        <w:t>, от 21.01.2026 № 80</w:t>
      </w:r>
      <w:r w:rsidR="00FF5DA2" w:rsidRPr="00F42CDB">
        <w:rPr>
          <w:rFonts w:ascii="Times New Roman" w:hAnsi="Times New Roman" w:cs="Times New Roman"/>
          <w:sz w:val="24"/>
        </w:rPr>
        <w:t>, от 04.02.2026 № 254</w:t>
      </w:r>
      <w:r w:rsidR="00382F3B" w:rsidRPr="00F42CDB">
        <w:rPr>
          <w:rFonts w:ascii="Times New Roman" w:hAnsi="Times New Roman" w:cs="Times New Roman"/>
          <w:sz w:val="24"/>
        </w:rPr>
        <w:t>, от 27.03.2026 № 822</w:t>
      </w:r>
      <w:r w:rsidR="000F438F" w:rsidRPr="00F42CDB">
        <w:rPr>
          <w:rFonts w:ascii="Times New Roman" w:hAnsi="Times New Roman" w:cs="Times New Roman"/>
          <w:sz w:val="24"/>
        </w:rPr>
        <w:t>, от 28.05.2026 № 1530</w:t>
      </w:r>
      <w:r w:rsidR="00E402AE">
        <w:rPr>
          <w:rFonts w:ascii="Times New Roman" w:hAnsi="Times New Roman" w:cs="Times New Roman"/>
          <w:sz w:val="24"/>
        </w:rPr>
        <w:t>, от 01.07.2026 № 1870</w:t>
      </w:r>
      <w:r w:rsidR="00337FA2" w:rsidRPr="00F42CDB">
        <w:rPr>
          <w:rFonts w:ascii="Times New Roman" w:hAnsi="Times New Roman" w:cs="Times New Roman"/>
          <w:sz w:val="24"/>
        </w:rPr>
        <w:t>),</w:t>
      </w:r>
      <w:r w:rsidR="00D772B4" w:rsidRPr="00F42CDB">
        <w:rPr>
          <w:rFonts w:ascii="Times New Roman" w:hAnsi="Times New Roman" w:cs="Times New Roman"/>
          <w:sz w:val="24"/>
        </w:rPr>
        <w:t xml:space="preserve"> </w:t>
      </w:r>
      <w:r w:rsidR="00337FA2" w:rsidRPr="00F42CDB">
        <w:rPr>
          <w:rFonts w:ascii="Times New Roman" w:hAnsi="Times New Roman" w:cs="Times New Roman"/>
          <w:sz w:val="24"/>
        </w:rPr>
        <w:t>следующ</w:t>
      </w:r>
      <w:r w:rsidR="005875BE" w:rsidRPr="00F42CDB">
        <w:rPr>
          <w:rFonts w:ascii="Times New Roman" w:hAnsi="Times New Roman" w:cs="Times New Roman"/>
          <w:sz w:val="24"/>
        </w:rPr>
        <w:t>и</w:t>
      </w:r>
      <w:r w:rsidRPr="00F42CDB">
        <w:rPr>
          <w:rFonts w:ascii="Times New Roman" w:hAnsi="Times New Roman" w:cs="Times New Roman"/>
          <w:sz w:val="24"/>
        </w:rPr>
        <w:t>е изменени</w:t>
      </w:r>
      <w:r w:rsidR="005875BE" w:rsidRPr="00F42CDB">
        <w:rPr>
          <w:rFonts w:ascii="Times New Roman" w:hAnsi="Times New Roman" w:cs="Times New Roman"/>
          <w:sz w:val="24"/>
        </w:rPr>
        <w:t>я</w:t>
      </w:r>
      <w:r w:rsidRPr="00F42CDB">
        <w:rPr>
          <w:rFonts w:ascii="Times New Roman" w:hAnsi="Times New Roman" w:cs="Times New Roman"/>
          <w:sz w:val="24"/>
        </w:rPr>
        <w:t>:</w:t>
      </w:r>
    </w:p>
    <w:p w:rsidR="000725D7" w:rsidRPr="00F42CDB" w:rsidRDefault="000725D7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Раздел 1 «</w:t>
      </w:r>
      <w:r w:rsidRPr="005453EA">
        <w:rPr>
          <w:rFonts w:ascii="Times New Roman" w:eastAsia="Calibri" w:hAnsi="Times New Roman" w:cs="Times New Roman"/>
          <w:sz w:val="24"/>
          <w:szCs w:val="24"/>
        </w:rPr>
        <w:t xml:space="preserve">Паспорт муниципальной программы «Безопасность и обеспечение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5453EA">
        <w:rPr>
          <w:rFonts w:ascii="Times New Roman" w:eastAsia="Calibri" w:hAnsi="Times New Roman" w:cs="Times New Roman"/>
          <w:sz w:val="24"/>
          <w:szCs w:val="24"/>
        </w:rPr>
        <w:t>безопасности жизнедеятельности населения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1 к                      настоящему постановлению;</w:t>
      </w:r>
    </w:p>
    <w:p w:rsidR="00720787" w:rsidRPr="00F42CDB" w:rsidRDefault="00461814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>1.</w:t>
      </w:r>
      <w:r w:rsidR="000725D7">
        <w:rPr>
          <w:rFonts w:ascii="Times New Roman" w:hAnsi="Times New Roman" w:cs="Times New Roman"/>
          <w:sz w:val="24"/>
        </w:rPr>
        <w:t>2</w:t>
      </w:r>
      <w:r w:rsidRPr="00F42CDB">
        <w:rPr>
          <w:rFonts w:ascii="Times New Roman" w:hAnsi="Times New Roman" w:cs="Times New Roman"/>
          <w:sz w:val="24"/>
        </w:rPr>
        <w:t xml:space="preserve">. </w:t>
      </w:r>
      <w:r w:rsidR="00E01AC4" w:rsidRPr="00F42CDB">
        <w:rPr>
          <w:rFonts w:ascii="Times New Roman" w:hAnsi="Times New Roman" w:cs="Times New Roman"/>
          <w:sz w:val="24"/>
        </w:rPr>
        <w:t>Подраздел 9.1 «</w:t>
      </w:r>
      <w:r w:rsidR="00E01AC4" w:rsidRPr="00F42CDB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1 </w:t>
      </w:r>
      <w:r w:rsidR="00E01AC4" w:rsidRPr="00F42CDB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E01AC4" w:rsidRPr="00F42CDB">
        <w:rPr>
          <w:rFonts w:ascii="Times New Roman" w:eastAsiaTheme="minorEastAsia" w:hAnsi="Times New Roman" w:cs="Times New Roman"/>
          <w:sz w:val="24"/>
        </w:rPr>
        <w:t>Профилактика преступлений и иных правонарушений</w:t>
      </w:r>
      <w:r w:rsidR="00E01AC4" w:rsidRPr="00F42CDB">
        <w:rPr>
          <w:rFonts w:ascii="Times New Roman" w:hAnsi="Times New Roman" w:cs="Times New Roman"/>
          <w:sz w:val="24"/>
        </w:rPr>
        <w:t>» р</w:t>
      </w:r>
      <w:r w:rsidR="00E01AC4" w:rsidRPr="00F42CDB">
        <w:rPr>
          <w:rFonts w:ascii="Times New Roman" w:hAnsi="Times New Roman" w:cs="Times New Roman"/>
          <w:sz w:val="24"/>
          <w:szCs w:val="24"/>
        </w:rPr>
        <w:t>аздела 9 «Подпрограмма 1 «</w:t>
      </w:r>
      <w:r w:rsidR="00E01AC4" w:rsidRPr="00F42CDB">
        <w:rPr>
          <w:rFonts w:ascii="Times New Roman" w:eastAsiaTheme="minorEastAsia" w:hAnsi="Times New Roman" w:cs="Times New Roman"/>
          <w:sz w:val="24"/>
        </w:rPr>
        <w:t>Профилактика преступлений и иных                         правонарушений</w:t>
      </w:r>
      <w:r w:rsidR="00E01AC4" w:rsidRPr="00F42CDB">
        <w:rPr>
          <w:rFonts w:ascii="Times New Roman" w:hAnsi="Times New Roman" w:cs="Times New Roman"/>
          <w:sz w:val="24"/>
          <w:szCs w:val="24"/>
        </w:rPr>
        <w:t xml:space="preserve">» </w:t>
      </w:r>
      <w:r w:rsidR="00E01AC4" w:rsidRPr="00F42CDB">
        <w:rPr>
          <w:rFonts w:ascii="Times New Roman" w:hAnsi="Times New Roman" w:cs="Times New Roman"/>
          <w:sz w:val="24"/>
        </w:rPr>
        <w:t>изложить в редакции</w:t>
      </w:r>
      <w:r w:rsidR="000725D7">
        <w:rPr>
          <w:rFonts w:ascii="Times New Roman" w:hAnsi="Times New Roman" w:cs="Times New Roman"/>
          <w:sz w:val="24"/>
        </w:rPr>
        <w:t xml:space="preserve"> согласно приложению 2</w:t>
      </w:r>
      <w:r w:rsidR="00E01AC4" w:rsidRPr="00F42CDB">
        <w:rPr>
          <w:rFonts w:ascii="Times New Roman" w:hAnsi="Times New Roman" w:cs="Times New Roman"/>
          <w:sz w:val="24"/>
        </w:rPr>
        <w:t xml:space="preserve"> к настоящему постановлению</w:t>
      </w:r>
      <w:r w:rsidR="000725D7">
        <w:rPr>
          <w:rFonts w:ascii="Times New Roman" w:hAnsi="Times New Roman" w:cs="Times New Roman"/>
          <w:sz w:val="24"/>
        </w:rPr>
        <w:t>.</w:t>
      </w:r>
    </w:p>
    <w:p w:rsidR="004612FF" w:rsidRPr="00F42CDB" w:rsidRDefault="004612FF" w:rsidP="00F42CDB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 xml:space="preserve">2. </w:t>
      </w:r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               </w:t>
      </w:r>
      <w:proofErr w:type="gramStart"/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«</w:t>
      </w:r>
      <w:proofErr w:type="gramEnd"/>
      <w:r w:rsidR="008859B7" w:rsidRPr="00F42CDB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Официальный вестник городского округа Воскресенск Московской области» и на официальном сайте городского округа Воскресенск</w:t>
      </w:r>
      <w:r w:rsidRPr="00F42CDB">
        <w:rPr>
          <w:rFonts w:ascii="Times New Roman" w:hAnsi="Times New Roman" w:cs="Times New Roman"/>
          <w:sz w:val="24"/>
        </w:rPr>
        <w:t>.</w:t>
      </w:r>
    </w:p>
    <w:p w:rsidR="004612FF" w:rsidRPr="00F42CDB" w:rsidRDefault="004612FF" w:rsidP="00F42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2CDB">
        <w:rPr>
          <w:rFonts w:ascii="Times New Roman" w:hAnsi="Times New Roman" w:cs="Times New Roman"/>
          <w:sz w:val="24"/>
        </w:rPr>
        <w:t xml:space="preserve">3. Контроль за исполнением настоящего постановления возложить </w:t>
      </w:r>
      <w:r w:rsidR="00CE415C" w:rsidRPr="00F42CDB">
        <w:rPr>
          <w:rFonts w:ascii="Times New Roman" w:hAnsi="Times New Roman" w:cs="Times New Roman"/>
          <w:sz w:val="24"/>
        </w:rPr>
        <w:t>на з</w:t>
      </w:r>
      <w:r w:rsidRPr="00F42CDB">
        <w:rPr>
          <w:rFonts w:ascii="Times New Roman" w:hAnsi="Times New Roman" w:cs="Times New Roman"/>
          <w:sz w:val="24"/>
        </w:rPr>
        <w:t>аместителя Главы</w:t>
      </w:r>
      <w:r w:rsidR="00CE415C" w:rsidRPr="00F42CDB">
        <w:rPr>
          <w:rFonts w:ascii="Times New Roman" w:hAnsi="Times New Roman" w:cs="Times New Roman"/>
          <w:sz w:val="24"/>
        </w:rPr>
        <w:t xml:space="preserve">               </w:t>
      </w:r>
      <w:r w:rsidRPr="00F42CDB">
        <w:rPr>
          <w:rFonts w:ascii="Times New Roman" w:hAnsi="Times New Roman" w:cs="Times New Roman"/>
          <w:sz w:val="24"/>
        </w:rPr>
        <w:t xml:space="preserve"> городского округа Воскресенск </w:t>
      </w:r>
      <w:r w:rsidR="00C30631" w:rsidRPr="00F42CDB">
        <w:rPr>
          <w:rFonts w:ascii="Times New Roman" w:hAnsi="Times New Roman" w:cs="Times New Roman"/>
          <w:sz w:val="24"/>
        </w:rPr>
        <w:t>Лебедева Д.А.</w:t>
      </w:r>
    </w:p>
    <w:p w:rsidR="004612FF" w:rsidRPr="00F42CDB" w:rsidRDefault="004612FF" w:rsidP="00F42CDB">
      <w:pPr>
        <w:spacing w:after="0" w:line="240" w:lineRule="auto"/>
        <w:rPr>
          <w:rFonts w:ascii="Times New Roman" w:hAnsi="Times New Roman" w:cs="Times New Roman"/>
        </w:rPr>
      </w:pPr>
    </w:p>
    <w:p w:rsidR="004612FF" w:rsidRPr="00F42CDB" w:rsidRDefault="004612FF" w:rsidP="00F42CDB">
      <w:pPr>
        <w:spacing w:after="0" w:line="240" w:lineRule="auto"/>
        <w:rPr>
          <w:rFonts w:ascii="Times New Roman" w:hAnsi="Times New Roman" w:cs="Times New Roman"/>
        </w:rPr>
      </w:pPr>
    </w:p>
    <w:p w:rsidR="004B1108" w:rsidRPr="00F42CDB" w:rsidRDefault="004612FF" w:rsidP="00F42CDB">
      <w:pPr>
        <w:spacing w:after="0" w:line="240" w:lineRule="auto"/>
        <w:ind w:right="-1"/>
        <w:rPr>
          <w:rFonts w:ascii="Times New Roman" w:hAnsi="Times New Roman" w:cs="Times New Roman"/>
          <w:sz w:val="24"/>
        </w:rPr>
        <w:sectPr w:rsidR="004B1108" w:rsidRPr="00F42CDB" w:rsidSect="000725D7"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F42CDB">
        <w:rPr>
          <w:rFonts w:ascii="Times New Roman" w:hAnsi="Times New Roman" w:cs="Times New Roman"/>
          <w:sz w:val="24"/>
        </w:rPr>
        <w:t>Глав</w:t>
      </w:r>
      <w:r w:rsidR="00EE6F0A" w:rsidRPr="00F42CDB">
        <w:rPr>
          <w:rFonts w:ascii="Times New Roman" w:hAnsi="Times New Roman" w:cs="Times New Roman"/>
          <w:sz w:val="24"/>
        </w:rPr>
        <w:t>а</w:t>
      </w:r>
      <w:r w:rsidRPr="00F42CDB">
        <w:rPr>
          <w:rFonts w:ascii="Times New Roman" w:hAnsi="Times New Roman" w:cs="Times New Roman"/>
          <w:sz w:val="24"/>
        </w:rPr>
        <w:t xml:space="preserve"> городского округа Воскресенск                            </w:t>
      </w:r>
      <w:r w:rsidR="00EE6F0A" w:rsidRPr="00F42CDB">
        <w:rPr>
          <w:rFonts w:ascii="Times New Roman" w:hAnsi="Times New Roman" w:cs="Times New Roman"/>
          <w:sz w:val="24"/>
        </w:rPr>
        <w:t xml:space="preserve"> </w:t>
      </w:r>
      <w:r w:rsidR="00B056AC" w:rsidRPr="00F42CDB">
        <w:rPr>
          <w:rFonts w:ascii="Times New Roman" w:hAnsi="Times New Roman" w:cs="Times New Roman"/>
          <w:sz w:val="24"/>
        </w:rPr>
        <w:t xml:space="preserve">      </w:t>
      </w:r>
      <w:r w:rsidRPr="00F42CDB">
        <w:rPr>
          <w:rFonts w:ascii="Times New Roman" w:hAnsi="Times New Roman" w:cs="Times New Roman"/>
          <w:sz w:val="24"/>
        </w:rPr>
        <w:t xml:space="preserve">   </w:t>
      </w:r>
      <w:r w:rsidR="00C5623C" w:rsidRPr="00F42CDB">
        <w:rPr>
          <w:rFonts w:ascii="Times New Roman" w:hAnsi="Times New Roman" w:cs="Times New Roman"/>
          <w:sz w:val="24"/>
        </w:rPr>
        <w:t xml:space="preserve">          </w:t>
      </w:r>
      <w:r w:rsidR="0001653E" w:rsidRPr="00F42CDB">
        <w:rPr>
          <w:rFonts w:ascii="Times New Roman" w:hAnsi="Times New Roman" w:cs="Times New Roman"/>
          <w:sz w:val="24"/>
        </w:rPr>
        <w:t xml:space="preserve"> </w:t>
      </w:r>
      <w:r w:rsidR="00C5623C" w:rsidRPr="00F42CDB">
        <w:rPr>
          <w:rFonts w:ascii="Times New Roman" w:hAnsi="Times New Roman" w:cs="Times New Roman"/>
          <w:sz w:val="24"/>
        </w:rPr>
        <w:t xml:space="preserve">     </w:t>
      </w:r>
      <w:r w:rsidR="00C146FC" w:rsidRPr="00F42CDB">
        <w:rPr>
          <w:rFonts w:ascii="Times New Roman" w:hAnsi="Times New Roman" w:cs="Times New Roman"/>
          <w:sz w:val="24"/>
        </w:rPr>
        <w:t xml:space="preserve">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="0001653E" w:rsidRPr="00F42CDB">
        <w:rPr>
          <w:rFonts w:ascii="Times New Roman" w:hAnsi="Times New Roman" w:cs="Times New Roman"/>
          <w:sz w:val="24"/>
        </w:rPr>
        <w:t xml:space="preserve">  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="00AA39A1" w:rsidRPr="00F42CDB">
        <w:rPr>
          <w:rFonts w:ascii="Times New Roman" w:hAnsi="Times New Roman" w:cs="Times New Roman"/>
          <w:sz w:val="24"/>
        </w:rPr>
        <w:t xml:space="preserve">    </w:t>
      </w:r>
      <w:r w:rsidR="00C5623C" w:rsidRPr="00F42CDB">
        <w:rPr>
          <w:rFonts w:ascii="Times New Roman" w:hAnsi="Times New Roman" w:cs="Times New Roman"/>
          <w:sz w:val="24"/>
        </w:rPr>
        <w:t xml:space="preserve"> </w:t>
      </w:r>
      <w:r w:rsidR="004E5031" w:rsidRPr="00F42CDB">
        <w:rPr>
          <w:rFonts w:ascii="Times New Roman" w:hAnsi="Times New Roman" w:cs="Times New Roman"/>
          <w:sz w:val="24"/>
        </w:rPr>
        <w:t xml:space="preserve">     </w:t>
      </w:r>
      <w:r w:rsidR="00C5623C" w:rsidRPr="00F42CDB">
        <w:rPr>
          <w:rFonts w:ascii="Times New Roman" w:hAnsi="Times New Roman" w:cs="Times New Roman"/>
          <w:sz w:val="24"/>
        </w:rPr>
        <w:t xml:space="preserve">   </w:t>
      </w:r>
      <w:r w:rsidRPr="00F42CDB">
        <w:rPr>
          <w:rFonts w:ascii="Times New Roman" w:hAnsi="Times New Roman" w:cs="Times New Roman"/>
          <w:sz w:val="24"/>
        </w:rPr>
        <w:t xml:space="preserve">      </w:t>
      </w:r>
      <w:r w:rsidR="004E5031" w:rsidRPr="00F42CDB">
        <w:rPr>
          <w:rFonts w:ascii="Times New Roman" w:hAnsi="Times New Roman" w:cs="Times New Roman"/>
          <w:sz w:val="24"/>
        </w:rPr>
        <w:t>А.В. Малкин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4B1108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64139A" w:rsidRPr="00F42CDB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4B1108" w:rsidRDefault="004B1108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0725D7" w:rsidRDefault="000725D7" w:rsidP="000725D7">
      <w:pPr>
        <w:spacing w:after="0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53EA">
        <w:rPr>
          <w:rFonts w:ascii="Times New Roman" w:eastAsia="Calibri" w:hAnsi="Times New Roman" w:cs="Times New Roman"/>
          <w:sz w:val="24"/>
          <w:szCs w:val="24"/>
        </w:rPr>
        <w:t>1. Паспорт муниципальной программы «Безопасность и обеспечение безопасности жизнедеятельности населения» (далее – программа)</w:t>
      </w:r>
    </w:p>
    <w:p w:rsidR="000725D7" w:rsidRPr="005453EA" w:rsidRDefault="000725D7" w:rsidP="000725D7">
      <w:pPr>
        <w:spacing w:after="0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37"/>
        <w:gridCol w:w="1446"/>
        <w:gridCol w:w="1276"/>
        <w:gridCol w:w="1276"/>
        <w:gridCol w:w="1275"/>
        <w:gridCol w:w="1418"/>
        <w:gridCol w:w="1417"/>
        <w:gridCol w:w="1418"/>
      </w:tblGrid>
      <w:tr w:rsidR="000725D7" w:rsidRPr="00BC5394" w:rsidTr="0059370E">
        <w:trPr>
          <w:trHeight w:val="238"/>
        </w:trPr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DA2290" w:rsidRDefault="000725D7" w:rsidP="0059370E">
            <w:pPr>
              <w:tabs>
                <w:tab w:val="left" w:pos="0"/>
                <w:tab w:val="left" w:pos="851"/>
              </w:tabs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DA2290">
              <w:rPr>
                <w:rFonts w:ascii="Times New Roman" w:hAnsi="Times New Roman" w:cs="Times New Roman"/>
              </w:rPr>
              <w:t>Заместитель Главы городского округа Воскресенск, курирующий вопросы комплексной и информационной безопасности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Заказчик муниципальной программы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hAnsi="Times New Roman" w:cs="Times New Roman"/>
              </w:rPr>
              <w:t>Управление территориальной</w:t>
            </w:r>
            <w:r>
              <w:rPr>
                <w:rFonts w:ascii="Times New Roman" w:hAnsi="Times New Roman" w:cs="Times New Roman"/>
              </w:rPr>
              <w:t>, информационной безопасности</w:t>
            </w:r>
            <w:r w:rsidRPr="00BC5394">
              <w:rPr>
                <w:rFonts w:ascii="Times New Roman" w:hAnsi="Times New Roman" w:cs="Times New Roman"/>
              </w:rPr>
              <w:t xml:space="preserve"> и гражданской защиты Администрации городского округа Воскресенск (далее – 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ГЗ), МКУ городского округа Воскресенск «Ритуал»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Цели муниципальной программы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Комплексное обеспечение безопасности граждан городского округа Воскресенск Московской области, повышение результативности борьбы с преступностью.</w:t>
            </w:r>
          </w:p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Повышение уровня защищенности населения и территории Московской области, материальных и культурных ценностей при чрезвычайных ситуациях, пожарах и происшествиях на водных объектах, а также от опасностей, возникающих при военных конфликтах или вследствие этих конфликтов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Перечень подпрограмм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Заказчики подпрограмм: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1. Профилактика преступлений и иных правонарушений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ГЗ, МКУ городского округа Воскресенск «Ритуал»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2. </w:t>
            </w:r>
            <w:r w:rsidRPr="00BC5394">
              <w:rPr>
                <w:rFonts w:ascii="Times New Roman" w:hAnsi="Times New Roman" w:cs="Times New Roman"/>
              </w:rPr>
              <w:t>Обеспечение мероприятий по защите населения и территорий от чрезвычайных ситуаций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3.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мероприятий гражданской обороны на территории муниципального образования Московской области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0725D7" w:rsidRPr="00BC5394" w:rsidTr="0059370E"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4.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пожарной безопасности на территории</w:t>
            </w:r>
            <w:r w:rsidRPr="00BC5394">
              <w:rPr>
                <w:rFonts w:ascii="Times New Roman" w:hAnsi="Times New Roman" w:cs="Times New Roman"/>
              </w:rPr>
              <w:t xml:space="preserve">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муниципального образования Московской области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0725D7" w:rsidRPr="00BC5394" w:rsidTr="0059370E">
        <w:trPr>
          <w:trHeight w:val="273"/>
        </w:trPr>
        <w:tc>
          <w:tcPr>
            <w:tcW w:w="5637" w:type="dxa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5. </w:t>
            </w:r>
            <w:r w:rsidRPr="00BC5394">
              <w:rPr>
                <w:rStyle w:val="markedcontent"/>
                <w:rFonts w:ascii="Times New Roman" w:hAnsi="Times New Roman" w:cs="Times New Roman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0725D7" w:rsidRPr="00BC5394" w:rsidTr="0059370E">
        <w:tc>
          <w:tcPr>
            <w:tcW w:w="5637" w:type="dxa"/>
            <w:tcBorders>
              <w:bottom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6. Обеспечивающая подпрограмма</w:t>
            </w:r>
          </w:p>
        </w:tc>
        <w:tc>
          <w:tcPr>
            <w:tcW w:w="9526" w:type="dxa"/>
            <w:gridSpan w:val="7"/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hAnsi="Times New Roman" w:cs="Times New Roman"/>
              </w:rPr>
              <w:t>УТ</w:t>
            </w:r>
            <w:r>
              <w:rPr>
                <w:rFonts w:ascii="Times New Roman" w:hAnsi="Times New Roman" w:cs="Times New Roman"/>
              </w:rPr>
              <w:t>И</w:t>
            </w:r>
            <w:r w:rsidRPr="00BC5394">
              <w:rPr>
                <w:rFonts w:ascii="Times New Roman" w:hAnsi="Times New Roman" w:cs="Times New Roman"/>
              </w:rPr>
              <w:t>Б и ГЗ</w:t>
            </w:r>
          </w:p>
        </w:tc>
      </w:tr>
      <w:tr w:rsidR="000725D7" w:rsidRPr="00BC5394" w:rsidTr="0059370E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Краткая характеристика подпрограмм</w:t>
            </w: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Default="000725D7" w:rsidP="0059370E">
            <w:pPr>
              <w:pStyle w:val="a5"/>
              <w:tabs>
                <w:tab w:val="left" w:pos="459"/>
              </w:tabs>
              <w:ind w:left="-57"/>
              <w:jc w:val="both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>1. Подпрограмма 1 «</w:t>
            </w:r>
            <w:r w:rsidRPr="00BC5394">
              <w:rPr>
                <w:rFonts w:ascii="Times New Roman" w:hAnsi="Times New Roman" w:cs="Times New Roman"/>
              </w:rPr>
              <w:t>Профилактика преступлений и иных правонарушений» направлена на закрепление достигнутых результатов в обеспечении правопорядка и безопасности граждан, повышение уровня и эффективности борьбы с преступностью</w:t>
            </w:r>
          </w:p>
          <w:p w:rsidR="000725D7" w:rsidRPr="00BC5394" w:rsidRDefault="000725D7" w:rsidP="0059370E">
            <w:pPr>
              <w:pStyle w:val="a5"/>
              <w:tabs>
                <w:tab w:val="left" w:pos="459"/>
              </w:tabs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0725D7" w:rsidRPr="00BC5394" w:rsidTr="0059370E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2.</w:t>
            </w:r>
            <w:r w:rsidRPr="00BC5394">
              <w:rPr>
                <w:rFonts w:ascii="Times New Roman" w:eastAsiaTheme="minorEastAsia" w:hAnsi="Times New Roman" w:cs="Times New Roman"/>
                <w:lang w:eastAsia="ru-RU"/>
              </w:rPr>
              <w:t xml:space="preserve"> Подпрограмма 2 «</w:t>
            </w:r>
            <w:r w:rsidRPr="00BC5394">
              <w:rPr>
                <w:rFonts w:ascii="Times New Roman" w:hAnsi="Times New Roman" w:cs="Times New Roman"/>
              </w:rPr>
              <w:t>Обеспечение мероприятий по защите населения и территорий от чрезвычайных ситуаций» направлена на повышение уровня защиты населения городского округа Воскресенск от чрезвычайных ситуаций природного и техногенного характера, заблаговременную подготовку к ликвидации последствий, вызванных чрезвычайными ситуациями природного и техногенного характера, поддержание в состоянии постоянной готовности муниципального аварийно-спасательного отряда, а также на дальнейшее развитие системы обеспечения вызова экстренных оперативных служб по единому номеру «112» в Московской области</w:t>
            </w:r>
          </w:p>
        </w:tc>
      </w:tr>
      <w:tr w:rsidR="000725D7" w:rsidRPr="00BC5394" w:rsidTr="0059370E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3. Подпрограмма 3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мероприятий гражданской обороны на территории 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увеличение количества населения городского округа Воскресенск, попадающего в зону действия муниципальной автоматизированной системы централизованного оповещения и системы информирования населения при чрезвычайных ситуациях, угрозе их возникновения или при военных конфликтах, заблаговременную подготовку к проведению мероприятий по гражданской обороне, пополнение и содержание запасов материально-технических, продовольственных, медицинских и иных средств для обеспечения мероприятий по гражданской обороне, создание и обеспечение готовности сил гражданской обороны</w:t>
            </w:r>
          </w:p>
        </w:tc>
      </w:tr>
      <w:tr w:rsidR="000725D7" w:rsidRPr="00BC5394" w:rsidTr="0059370E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4. Подпрограмма 4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пожарной безопасности на территории</w:t>
            </w:r>
            <w:r w:rsidRPr="00BC539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повышение уровня пожарной безопасности населенных пунктов и объектов, находящихся на территории городского округа Воскресенск</w:t>
            </w:r>
          </w:p>
        </w:tc>
      </w:tr>
      <w:tr w:rsidR="000725D7" w:rsidRPr="00BC5394" w:rsidTr="0059370E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5.Подпрограмма 5 «</w:t>
            </w:r>
            <w:r w:rsidRPr="00BC5394">
              <w:rPr>
                <w:rStyle w:val="markedcontent"/>
                <w:rFonts w:ascii="Times New Roman" w:hAnsi="Times New Roman" w:cs="Times New Roman"/>
                <w:szCs w:val="22"/>
              </w:rPr>
              <w:t>Обеспечение безопасности населения на водных объектах, расположенных на территории муниципального образования Московской области</w:t>
            </w:r>
            <w:r w:rsidRPr="00BC5394">
              <w:rPr>
                <w:rFonts w:ascii="Times New Roman" w:hAnsi="Times New Roman" w:cs="Times New Roman"/>
                <w:szCs w:val="22"/>
              </w:rPr>
              <w:t>» направлена на повышение уровня безопасности людей на водных объектах, расположенных на территории городского округа Воскресенск, создание безопасных мест отдыха на воде, а также на организацию работы спасательных постов</w:t>
            </w:r>
          </w:p>
        </w:tc>
      </w:tr>
      <w:tr w:rsidR="000725D7" w:rsidRPr="00BC5394" w:rsidTr="0059370E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526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pStyle w:val="ConsPlusNormal"/>
              <w:ind w:left="-5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BC5394">
              <w:rPr>
                <w:rFonts w:ascii="Times New Roman" w:eastAsiaTheme="minorEastAsia" w:hAnsi="Times New Roman" w:cs="Times New Roman"/>
                <w:szCs w:val="22"/>
              </w:rPr>
              <w:t>6. Подпрограмма 6 «</w:t>
            </w:r>
            <w:r w:rsidRPr="00BC5394">
              <w:rPr>
                <w:rFonts w:ascii="Times New Roman" w:hAnsi="Times New Roman" w:cs="Times New Roman"/>
                <w:szCs w:val="22"/>
              </w:rPr>
              <w:t>Обеспечивающая подпрограмма» направлена на содержание и обеспечение деятельности муниципальных учреждений, привлекаемых к выполнению мероприятий по предупреждению и ликвидации чрезвычайных ситуаций природного и техногенного характера, а также к выполнению мероприятий по гражданской обороне</w:t>
            </w:r>
          </w:p>
        </w:tc>
      </w:tr>
      <w:tr w:rsidR="000725D7" w:rsidRPr="00BC5394" w:rsidTr="0059370E">
        <w:tc>
          <w:tcPr>
            <w:tcW w:w="5637" w:type="dxa"/>
            <w:tcBorders>
              <w:top w:val="single" w:sz="4" w:space="0" w:color="auto"/>
            </w:tcBorders>
            <w:shd w:val="clear" w:color="auto" w:fill="auto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2026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2027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2028 год</w:t>
            </w:r>
          </w:p>
        </w:tc>
      </w:tr>
      <w:tr w:rsidR="000725D7" w:rsidRPr="00BC5394" w:rsidTr="0059370E">
        <w:trPr>
          <w:trHeight w:val="423"/>
        </w:trPr>
        <w:tc>
          <w:tcPr>
            <w:tcW w:w="563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725D7" w:rsidRPr="002F0F50" w:rsidRDefault="00A647D4" w:rsidP="0059370E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2F0F5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F0F50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2F0F5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A647D4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3 021,00</w:t>
            </w:r>
          </w:p>
        </w:tc>
      </w:tr>
      <w:tr w:rsidR="000725D7" w:rsidRPr="00BC5394" w:rsidTr="000725D7">
        <w:trPr>
          <w:trHeight w:val="401"/>
        </w:trPr>
        <w:tc>
          <w:tcPr>
            <w:tcW w:w="563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932 073,15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hAnsi="Times New Roman" w:cs="Times New Roman"/>
              </w:rPr>
              <w:t>133 615,61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hAnsi="Times New Roman" w:cs="Times New Roman"/>
              </w:rPr>
              <w:t>175 678,97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183 973,01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687F1F" w:rsidRDefault="000725D7" w:rsidP="0059370E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183 371,62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127 481,81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127 952,13</w:t>
            </w:r>
          </w:p>
        </w:tc>
      </w:tr>
      <w:tr w:rsidR="000725D7" w:rsidRPr="00BC5394" w:rsidTr="0059370E">
        <w:trPr>
          <w:trHeight w:val="422"/>
        </w:trPr>
        <w:tc>
          <w:tcPr>
            <w:tcW w:w="563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0725D7" w:rsidP="0059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725D7" w:rsidRPr="005453EA" w:rsidTr="000725D7">
        <w:trPr>
          <w:trHeight w:val="414"/>
        </w:trPr>
        <w:tc>
          <w:tcPr>
            <w:tcW w:w="5637" w:type="dxa"/>
            <w:shd w:val="clear" w:color="auto" w:fill="auto"/>
            <w:vAlign w:val="center"/>
          </w:tcPr>
          <w:p w:rsidR="000725D7" w:rsidRPr="00BC5394" w:rsidRDefault="000725D7" w:rsidP="0059370E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BC5394">
              <w:rPr>
                <w:rFonts w:ascii="Times New Roman" w:eastAsiaTheme="minorEastAsia" w:hAnsi="Times New Roman" w:cs="Times New Roman"/>
              </w:rPr>
              <w:t>Всего, в том числе по годам: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0725D7" w:rsidRPr="000B0E90" w:rsidRDefault="00A647D4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942 536,09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134 225,25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0B0E90">
              <w:rPr>
                <w:rFonts w:ascii="Times New Roman" w:eastAsiaTheme="minorEastAsia" w:hAnsi="Times New Roman" w:cs="Times New Roman"/>
              </w:rPr>
              <w:t>176 113,42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725D7" w:rsidRPr="000B0E90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184 590,50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BC5394" w:rsidRDefault="00A647D4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186 130,98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25D7" w:rsidRPr="005453EA" w:rsidRDefault="000725D7" w:rsidP="0059370E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130 502,81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725D7" w:rsidRPr="005453EA" w:rsidRDefault="000725D7" w:rsidP="005937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130 973,13</w:t>
            </w:r>
          </w:p>
        </w:tc>
      </w:tr>
    </w:tbl>
    <w:p w:rsidR="000725D7" w:rsidRPr="005453EA" w:rsidRDefault="000725D7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  <w:r w:rsidRPr="00F42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городского округа Воскресенск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r w:rsidRPr="00F42CDB">
        <w:rPr>
          <w:rFonts w:ascii="Times New Roman" w:hAnsi="Times New Roman" w:cs="Times New Roman"/>
          <w:sz w:val="24"/>
          <w:szCs w:val="24"/>
        </w:rPr>
        <w:t>от ___________________№____________</w:t>
      </w:r>
    </w:p>
    <w:p w:rsidR="000725D7" w:rsidRPr="00F42CDB" w:rsidRDefault="000725D7" w:rsidP="000725D7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</w:p>
    <w:p w:rsidR="000725D7" w:rsidRPr="005453EA" w:rsidRDefault="000725D7" w:rsidP="000725D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53EA">
        <w:rPr>
          <w:rFonts w:ascii="Times New Roman" w:hAnsi="Times New Roman" w:cs="Times New Roman"/>
          <w:sz w:val="24"/>
          <w:szCs w:val="24"/>
        </w:rPr>
        <w:t xml:space="preserve">9.1. Перечень мероприятий подпрограммы 1 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5453EA">
        <w:rPr>
          <w:rFonts w:ascii="Times New Roman" w:eastAsiaTheme="minorEastAsia" w:hAnsi="Times New Roman" w:cs="Times New Roman"/>
          <w:sz w:val="24"/>
        </w:rPr>
        <w:t>Профилактика преступлений и иных правонарушений</w:t>
      </w:r>
      <w:r w:rsidRPr="005453EA">
        <w:rPr>
          <w:rFonts w:ascii="Times New Roman" w:eastAsiaTheme="minorEastAsia" w:hAnsi="Times New Roman" w:cs="Times New Roman"/>
          <w:sz w:val="24"/>
          <w:szCs w:val="24"/>
        </w:rPr>
        <w:t>»</w:t>
      </w:r>
    </w:p>
    <w:p w:rsidR="000725D7" w:rsidRPr="005453EA" w:rsidRDefault="000725D7" w:rsidP="000725D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0"/>
        <w:gridCol w:w="1883"/>
        <w:gridCol w:w="1064"/>
        <w:gridCol w:w="1959"/>
        <w:gridCol w:w="825"/>
        <w:gridCol w:w="949"/>
        <w:gridCol w:w="822"/>
        <w:gridCol w:w="767"/>
        <w:gridCol w:w="822"/>
        <w:gridCol w:w="679"/>
        <w:gridCol w:w="30"/>
        <w:gridCol w:w="646"/>
        <w:gridCol w:w="6"/>
        <w:gridCol w:w="6"/>
        <w:gridCol w:w="21"/>
        <w:gridCol w:w="658"/>
        <w:gridCol w:w="6"/>
        <w:gridCol w:w="21"/>
        <w:gridCol w:w="701"/>
        <w:gridCol w:w="807"/>
        <w:gridCol w:w="846"/>
        <w:gridCol w:w="1125"/>
      </w:tblGrid>
      <w:tr w:rsidR="000725D7" w:rsidRPr="00D40807" w:rsidTr="00A647D4">
        <w:tc>
          <w:tcPr>
            <w:tcW w:w="17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№ п/п</w:t>
            </w:r>
          </w:p>
        </w:tc>
        <w:tc>
          <w:tcPr>
            <w:tcW w:w="62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Мероприятие подпрограммы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Сроки исполнения мероприятия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Всего (тыс. руб.)</w:t>
            </w:r>
          </w:p>
        </w:tc>
        <w:tc>
          <w:tcPr>
            <w:tcW w:w="2568" w:type="pct"/>
            <w:gridSpan w:val="16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Объем финансирования по годам (тыс. руб.)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Ответственный за выполнение мероприятия подпрограммы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2023 год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2024 год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2025 год</w:t>
            </w:r>
          </w:p>
        </w:tc>
        <w:tc>
          <w:tcPr>
            <w:tcW w:w="1186" w:type="pct"/>
            <w:gridSpan w:val="11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2026 год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2027 год</w:t>
            </w:r>
          </w:p>
        </w:tc>
        <w:tc>
          <w:tcPr>
            <w:tcW w:w="279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2028 год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621" w:type="pc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351" w:type="pc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646" w:type="pc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272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271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253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1186" w:type="pct"/>
            <w:gridSpan w:val="11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266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279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371" w:type="pc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Основное мероприятие 01. 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7 358,95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182,90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1 304,17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5 391,35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242,60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237,93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7 358,95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182,90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1 304,17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5 391,35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242,60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237,93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01.01.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Проведение мероприятий по про</w:t>
            </w:r>
            <w:r w:rsidRPr="00D40807">
              <w:rPr>
                <w:rFonts w:ascii="Times New Roman" w:hAnsi="Times New Roman" w:cs="Times New Roman"/>
              </w:rPr>
              <w:lastRenderedPageBreak/>
              <w:t>филактике терроризма, экстремизма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105,39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21,80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42,25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41,34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113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105,39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21,80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42,25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41,34</w:t>
            </w:r>
          </w:p>
        </w:tc>
        <w:tc>
          <w:tcPr>
            <w:tcW w:w="371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мероприятий по профилактике терроризма, экстремизма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01.02.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</w:rPr>
              <w:t>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201,06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54,70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27,99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68,36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25,27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24,74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201,06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54,70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27,99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68,36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25,27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24,74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приобретенного оборудования, наглядных пособий и оснащения для использования при проведении антитеррористических тренировок </w:t>
            </w:r>
            <w:r w:rsidRPr="00D40807">
              <w:rPr>
                <w:rFonts w:ascii="Times New Roman" w:hAnsi="Times New Roman" w:cs="Times New Roman"/>
              </w:rPr>
              <w:lastRenderedPageBreak/>
              <w:t>на объектах с массовым пребыванием людей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01.03 </w:t>
            </w:r>
            <w:r w:rsidRPr="00D40807">
              <w:rPr>
                <w:rFonts w:ascii="Times New Roman" w:hAnsi="Times New Roman" w:cs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укрепленности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(закупка товаров, работ, услуг)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7 052,50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106,40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1 276,18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5 322,99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175,08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171,85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Default="000725D7" w:rsidP="0059370E">
            <w:pPr>
              <w:spacing w:after="0" w:line="240" w:lineRule="auto"/>
              <w:ind w:left="-57" w:right="-113" w:firstLine="32"/>
              <w:rPr>
                <w:rFonts w:ascii="Times New Roman" w:hAnsi="Times New Roman" w:cs="Times New Roman"/>
              </w:rPr>
            </w:pPr>
            <w:r w:rsidRPr="00DD5228">
              <w:rPr>
                <w:rFonts w:ascii="Times New Roman" w:hAnsi="Times New Roman" w:cs="Times New Roman"/>
              </w:rPr>
              <w:t>Управление образования Администрации городского округа Воскресенск (далее –управление образования), управление культуры Администрации городского округа Воскресенск (далее –управление культуры, управление по физической 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D5228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 xml:space="preserve"> с молоде</w:t>
            </w:r>
            <w:r w:rsidRPr="00DD5228">
              <w:rPr>
                <w:rFonts w:ascii="Times New Roman" w:hAnsi="Times New Roman" w:cs="Times New Roman"/>
              </w:rPr>
              <w:lastRenderedPageBreak/>
              <w:t xml:space="preserve">жью Администрации городского округа Воскресенск (далее –управление по физической </w:t>
            </w:r>
          </w:p>
          <w:p w:rsidR="000725D7" w:rsidRPr="00DD5228" w:rsidRDefault="000725D7" w:rsidP="0059370E">
            <w:pPr>
              <w:spacing w:after="0" w:line="240" w:lineRule="auto"/>
              <w:ind w:left="-57" w:right="-113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D5228">
              <w:rPr>
                <w:rFonts w:ascii="Times New Roman" w:hAnsi="Times New Roman" w:cs="Times New Roman"/>
              </w:rPr>
              <w:t>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D5228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D5228">
              <w:rPr>
                <w:rFonts w:ascii="Times New Roman" w:hAnsi="Times New Roman" w:cs="Times New Roman"/>
              </w:rPr>
              <w:t xml:space="preserve"> с молодежью, 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7 052,50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106,40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1 276,18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5 322,99</w:t>
            </w: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175,08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171,85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Социально значимые объекты оборудованы материально-техническими средствами в соответствии с требованиями ан</w:t>
            </w:r>
            <w:r w:rsidRPr="00D40807">
              <w:rPr>
                <w:rFonts w:ascii="Times New Roman" w:hAnsi="Times New Roman" w:cs="Times New Roman"/>
              </w:rPr>
              <w:lastRenderedPageBreak/>
              <w:t>титеррористической защищенности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53" w:type="pct"/>
            <w:tcBorders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02.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11 066,55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650,50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842,58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2 982,96</w:t>
            </w:r>
          </w:p>
        </w:tc>
        <w:tc>
          <w:tcPr>
            <w:tcW w:w="1186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3 104,64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2 170,01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1 315,86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11 066,55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650,50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842,58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2 982,96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3 104,64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2 170,01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1 315,86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02.01.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947,78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947,78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обеспечение 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Количество граждан вновь привлеченных, участвующих в деятельности народных дружин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1" w:type="pct"/>
            <w:tcBorders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02.02. </w:t>
            </w:r>
            <w:r w:rsidRPr="00D40807">
              <w:rPr>
                <w:rFonts w:ascii="Times New Roman" w:hAnsi="Times New Roman" w:cs="Times New Roman"/>
              </w:rPr>
              <w:t>Материальное стимулирование народных дружинников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9 442,71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625,10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532,80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2 329,00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2 522,00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2 143,70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1 290,11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9 442,71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625,10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532,80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2 329,00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2 522,00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2 143,70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1 290,11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253" w:type="pct"/>
            <w:shd w:val="clear" w:color="auto" w:fill="auto"/>
          </w:tcPr>
          <w:p w:rsidR="000725D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02.03. </w:t>
            </w:r>
            <w:r w:rsidRPr="00D40807">
              <w:rPr>
                <w:rFonts w:ascii="Times New Roman" w:hAnsi="Times New Roman" w:cs="Times New Roman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1791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02.04.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обеспечению правопорядка и безопасности граждан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661,06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10,40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350,96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247,64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26,31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25,75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661,06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10,40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350,96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247,64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26,31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25,75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927"/>
        </w:trPr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дополнительных мероприятий по обеспечению правопорядка и безопасности граждан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1482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62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02.05. </w:t>
            </w:r>
            <w:r w:rsidRPr="00D40807">
              <w:rPr>
                <w:rFonts w:ascii="Times New Roman" w:hAnsi="Times New Roman" w:cs="Times New Roman"/>
              </w:rPr>
              <w:t>Осуществление мероприятий по обучению народных дружинников</w:t>
            </w:r>
          </w:p>
        </w:tc>
        <w:tc>
          <w:tcPr>
            <w:tcW w:w="35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Кол-во обученных народных дружинников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03. Реализация мероприятий по обеспечению общественного порядка и общественной безопасности, профилактике проявлений экстремизма 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4 420,40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274,90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619,56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748,70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1 083,33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1 023,91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4 420,40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274,90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619,56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748,70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1 083,33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1 023,91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03.01. </w:t>
            </w:r>
            <w:r w:rsidRPr="00D40807">
              <w:rPr>
                <w:rFonts w:ascii="Times New Roman" w:hAnsi="Times New Roman" w:cs="Times New Roman"/>
              </w:rPr>
              <w:t xml:space="preserve">Участие в мероприятиях по профилактике терроризма и рейдах в местах массового отдыха и скопления молодежи с целью выявления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экстремистски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настроенных лиц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94,77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29,20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33,11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32,46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</w:t>
            </w:r>
            <w:r w:rsidRPr="00D40807">
              <w:rPr>
                <w:rFonts w:ascii="Times New Roman" w:hAnsi="Times New Roman" w:cs="Times New Roman"/>
                <w:spacing w:val="-2"/>
              </w:rPr>
              <w:t>правление по физической культуре, спорту и работе с молодёжью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94,77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29,20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33,11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32,46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eastAsiaTheme="minorEastAsia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мероприятий по профилактике терроризма в местах массового отдыха </w:t>
            </w:r>
            <w:r w:rsidRPr="00D40807">
              <w:rPr>
                <w:rFonts w:ascii="Times New Roman" w:hAnsi="Times New Roman" w:cs="Times New Roman"/>
              </w:rPr>
              <w:lastRenderedPageBreak/>
              <w:t xml:space="preserve">и скопления молодежи с целью выявления </w:t>
            </w:r>
            <w:proofErr w:type="spellStart"/>
            <w:r w:rsidRPr="00D40807">
              <w:rPr>
                <w:rFonts w:ascii="Times New Roman" w:hAnsi="Times New Roman" w:cs="Times New Roman"/>
              </w:rPr>
              <w:t>экстремистски</w:t>
            </w:r>
            <w:proofErr w:type="spellEnd"/>
            <w:r w:rsidRPr="00D40807">
              <w:rPr>
                <w:rFonts w:ascii="Times New Roman" w:hAnsi="Times New Roman" w:cs="Times New Roman"/>
              </w:rPr>
              <w:t xml:space="preserve"> настроенных лиц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03.02. </w:t>
            </w:r>
            <w:r w:rsidRPr="00D40807">
              <w:rPr>
                <w:rFonts w:ascii="Times New Roman" w:hAnsi="Times New Roman" w:cs="Times New Roman"/>
              </w:rPr>
              <w:t>Проведение мероприятий по профилактике экстремизма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1 642,32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33,00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</w:t>
            </w:r>
            <w:r w:rsidRPr="00D40807">
              <w:rPr>
                <w:rFonts w:ascii="Times New Roman" w:hAnsi="Times New Roman" w:cs="Times New Roman"/>
                <w:spacing w:val="-2"/>
              </w:rPr>
              <w:t>правление по физической культуре, спорту и работе с молодёжью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1 642,32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33,00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мероприятий по профилактике экстремизма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03.03. </w:t>
            </w:r>
            <w:r w:rsidRPr="00D40807">
              <w:rPr>
                <w:rFonts w:ascii="Times New Roman" w:hAnsi="Times New Roman" w:cs="Times New Roman"/>
              </w:rPr>
              <w:t xml:space="preserve"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</w:t>
            </w:r>
            <w:r w:rsidRPr="00D40807">
              <w:rPr>
                <w:rFonts w:ascii="Times New Roman" w:hAnsi="Times New Roman" w:cs="Times New Roman"/>
              </w:rPr>
              <w:lastRenderedPageBreak/>
              <w:t>предупреждения конфликтных ситуаций среди молодежи, воспитания межнациональной и межконфессиональной толерантности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89,79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32,50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28,95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28,34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89,79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32,50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28,95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28,34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проведенных «круглых столов» по формированию толерантных межнациональных отношений (ед.)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03.04. </w:t>
            </w:r>
            <w:r w:rsidRPr="00D40807">
              <w:rPr>
                <w:rFonts w:ascii="Times New Roman" w:hAnsi="Times New Roman" w:cs="Times New Roman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1 789,52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180,20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1 789,52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180,20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309,78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303,00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 xml:space="preserve">Количество информационно-пропагандистских мероприятий по </w:t>
            </w:r>
            <w:r w:rsidRPr="00D40807">
              <w:rPr>
                <w:rFonts w:ascii="Times New Roman" w:hAnsi="Times New Roman" w:cs="Times New Roman"/>
              </w:rPr>
              <w:lastRenderedPageBreak/>
              <w:t>разъяснению сущности терроризма и его общественной опасности, а также формирование у граждан неприятия идеологии терроризма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796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121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145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03.0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C09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Изготовление и размещение рекламы, </w:t>
            </w:r>
            <w:proofErr w:type="gramStart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агитационных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материалов</w:t>
            </w:r>
            <w:proofErr w:type="gramEnd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направленных на: информирование общественности и целевых групп профилактики о различных формах мошенничества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804,00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142,70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340,57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320,73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804,00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142,70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340,57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320,73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55293F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предусмотренных на обеспечение деятельности 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</w:t>
            </w:r>
            <w:r w:rsidRPr="00C83059"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Количество листовок, рекламных баннеров, агитационных материалов </w:t>
            </w:r>
            <w:proofErr w:type="spellStart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противомошеннической</w:t>
            </w:r>
            <w:proofErr w:type="spellEnd"/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направленности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</w:p>
        </w:tc>
        <w:tc>
          <w:tcPr>
            <w:tcW w:w="253" w:type="pct"/>
            <w:shd w:val="clear" w:color="auto" w:fill="auto"/>
          </w:tcPr>
          <w:p w:rsidR="000725D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>ероприятие 03.06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BC09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Оказание содействия, в том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числе некоммерческим организациям, по осуществлению мероприятий в сфере безопасности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</w:t>
            </w:r>
            <w:r w:rsidRPr="00D40807">
              <w:rPr>
                <w:rFonts w:ascii="Times New Roman" w:hAnsi="Times New Roman" w:cs="Times New Roman"/>
              </w:rPr>
              <w:lastRenderedPageBreak/>
              <w:t>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</w:t>
            </w:r>
            <w:r w:rsidRPr="00C83059">
              <w:rPr>
                <w:rFonts w:ascii="Times New Roman" w:hAnsi="Times New Roman" w:cs="Times New Roman"/>
                <w:color w:val="000000" w:themeColor="text1"/>
              </w:rPr>
              <w:t>мероприятия</w:t>
            </w:r>
            <w:r>
              <w:rPr>
                <w:rFonts w:ascii="Times New Roman" w:hAnsi="Times New Roman" w:cs="Times New Roman"/>
                <w:color w:val="000000" w:themeColor="text1"/>
              </w:rPr>
              <w:t>. Реализовано мероприятий по оказанию содействия, в том числе некоммерческим организациям, по осуществлению мероприятий в сфере безопасности</w:t>
            </w:r>
            <w:r w:rsidRPr="00C83059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2196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Основное мероприятие 04. Развертывание элементов системы технологического обеспечения региональной общественной безопасности и оперативного управления «Безопасный регион» (далее – система «Безопасный регион»)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151 028,91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16 690,38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14 606,77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33 267,59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40 402,77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23 350,66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22 710,74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151 028,91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16 690,38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14 606,77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33 267,59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40 402,77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23 350,66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22 710,74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2376"/>
        </w:trPr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04.01. </w:t>
            </w:r>
            <w:r w:rsidRPr="0032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Оказание </w:t>
            </w:r>
            <w:r w:rsidRPr="0032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площадках, социальных объектах, контейнерных площадках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(площадках ТБО)</w:t>
            </w:r>
            <w:r w:rsidRPr="003215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остановках общественного транспорта</w:t>
            </w:r>
            <w:r w:rsidRPr="001543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подъездах многоквартирных домов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52 503,14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4 584,36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6 270,92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9 436,14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11 826,94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11 310,92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9 073,86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безопасности, управление образования, управление культуры, управление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0807">
              <w:rPr>
                <w:rFonts w:ascii="Times New Roman" w:hAnsi="Times New Roman" w:cs="Times New Roman"/>
              </w:rPr>
              <w:t>физической культур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>, спорт</w:t>
            </w:r>
            <w:r>
              <w:rPr>
                <w:rFonts w:ascii="Times New Roman" w:hAnsi="Times New Roman" w:cs="Times New Roman"/>
              </w:rPr>
              <w:t>у</w:t>
            </w:r>
            <w:r w:rsidRPr="00D40807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 xml:space="preserve"> с молодежью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E4DD5">
              <w:rPr>
                <w:rFonts w:ascii="Times New Roman" w:hAnsi="Times New Roman" w:cs="Times New Roman"/>
              </w:rPr>
              <w:t xml:space="preserve">управление развития инфраструктуры и экологии Администрации городского округа Воскресенск (далее – УРИ и </w:t>
            </w:r>
            <w:proofErr w:type="gramStart"/>
            <w:r w:rsidRPr="001E4DD5">
              <w:rPr>
                <w:rFonts w:ascii="Times New Roman" w:hAnsi="Times New Roman" w:cs="Times New Roman"/>
              </w:rPr>
              <w:t>Э</w:t>
            </w:r>
            <w:proofErr w:type="gramEnd"/>
            <w:r w:rsidRPr="001E4DD5">
              <w:rPr>
                <w:rFonts w:ascii="Times New Roman" w:hAnsi="Times New Roman" w:cs="Times New Roman"/>
              </w:rPr>
              <w:t xml:space="preserve">), управление </w:t>
            </w:r>
            <w:proofErr w:type="spellStart"/>
            <w:r w:rsidRPr="001E4DD5">
              <w:rPr>
                <w:rFonts w:ascii="Times New Roman" w:hAnsi="Times New Roman" w:cs="Times New Roman"/>
              </w:rPr>
              <w:t>жилищно</w:t>
            </w:r>
            <w:proofErr w:type="spellEnd"/>
            <w:r w:rsidRPr="001E4DD5">
              <w:rPr>
                <w:rFonts w:ascii="Times New Roman" w:hAnsi="Times New Roman" w:cs="Times New Roman"/>
              </w:rPr>
              <w:t xml:space="preserve"> - коммунального комплекса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городского округа Воскресенск (далее – управление ЖКК)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52 503,14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4 584,36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6 270,92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9 436,14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11 826,94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11 310,92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9 073,86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скопления людей, на детск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их игровых, спортивных площадках социальных объектах, кон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тейнерных площадках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(площадках ТБО)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, остановках общественного тран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r w:rsidRPr="00321545">
              <w:rPr>
                <w:rFonts w:ascii="Times New Roman" w:eastAsia="Times New Roman" w:hAnsi="Times New Roman"/>
                <w:color w:val="000000"/>
                <w:lang w:eastAsia="ru-RU"/>
              </w:rPr>
              <w:t>порта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D40807">
              <w:rPr>
                <w:rFonts w:ascii="Times New Roman" w:hAnsi="Times New Roman" w:cs="Times New Roman"/>
              </w:rPr>
              <w:t xml:space="preserve"> </w:t>
            </w:r>
            <w:r w:rsidRPr="001543CB">
              <w:rPr>
                <w:rFonts w:ascii="Times New Roman" w:hAnsi="Times New Roman" w:cs="Times New Roman"/>
              </w:rPr>
              <w:t>подъездах</w:t>
            </w:r>
            <w:r w:rsidRPr="008362C7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1543CB">
              <w:rPr>
                <w:rFonts w:ascii="Times New Roman" w:hAnsi="Times New Roman" w:cs="Times New Roman"/>
              </w:rPr>
              <w:t>многоквартирных домов,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807">
              <w:rPr>
                <w:rFonts w:ascii="Times New Roman" w:hAnsi="Times New Roman" w:cs="Times New Roman"/>
              </w:rPr>
              <w:t>(ед.)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Подтверждающие материалы: ссылки на заключенные муниципальные контракты на сайте 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zakupki</w:t>
            </w:r>
            <w:proofErr w:type="spellEnd"/>
            <w:r w:rsidRPr="00D40807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gov</w:t>
            </w:r>
            <w:proofErr w:type="spellEnd"/>
            <w:r w:rsidRPr="00D40807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353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4.2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1E4DD5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04.02. </w:t>
            </w:r>
            <w:r w:rsidRPr="001E4DD5">
              <w:rPr>
                <w:rFonts w:ascii="Times New Roman" w:hAnsi="Times New Roman" w:cs="Times New Roman"/>
              </w:rPr>
              <w:t xml:space="preserve">Проведение работ по установке видеокамер на подъездах многоквартирных домов и </w:t>
            </w:r>
            <w:r>
              <w:rPr>
                <w:rFonts w:ascii="Times New Roman" w:hAnsi="Times New Roman" w:cs="Times New Roman"/>
              </w:rPr>
              <w:t>контейнерных площадках (</w:t>
            </w:r>
            <w:r w:rsidRPr="001E4DD5">
              <w:rPr>
                <w:rFonts w:ascii="Times New Roman" w:hAnsi="Times New Roman" w:cs="Times New Roman"/>
              </w:rPr>
              <w:t>площадках ТБО</w:t>
            </w:r>
            <w:r>
              <w:rPr>
                <w:rFonts w:ascii="Times New Roman" w:hAnsi="Times New Roman" w:cs="Times New Roman"/>
              </w:rPr>
              <w:t>)</w:t>
            </w:r>
            <w:r w:rsidRPr="001E4DD5">
              <w:rPr>
                <w:rFonts w:ascii="Times New Roman" w:hAnsi="Times New Roman" w:cs="Times New Roman"/>
              </w:rPr>
              <w:t xml:space="preserve"> и подключению их к системе «Безопасный регион» (в </w:t>
            </w:r>
            <w:proofErr w:type="spellStart"/>
            <w:r w:rsidRPr="001E4DD5">
              <w:rPr>
                <w:rFonts w:ascii="Times New Roman" w:hAnsi="Times New Roman" w:cs="Times New Roman"/>
              </w:rPr>
              <w:t>т.ч</w:t>
            </w:r>
            <w:proofErr w:type="spellEnd"/>
            <w:r w:rsidRPr="001E4DD5">
              <w:rPr>
                <w:rFonts w:ascii="Times New Roman" w:hAnsi="Times New Roman" w:cs="Times New Roman"/>
              </w:rPr>
              <w:t xml:space="preserve">. в рамках муниципальных контрактов на оказание услуг по предоставлению </w:t>
            </w:r>
            <w:r w:rsidRPr="001E4DD5">
              <w:rPr>
                <w:rFonts w:ascii="Times New Roman" w:hAnsi="Times New Roman" w:cs="Times New Roman"/>
              </w:rPr>
              <w:lastRenderedPageBreak/>
              <w:t>видеоизображений для системы «Безопасный регион»)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73 779,36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5 297,11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18 243,29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26 452,75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10 795,00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12 421,21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безопасности, управление ЖКК</w:t>
            </w:r>
            <w:r>
              <w:rPr>
                <w:rFonts w:ascii="Times New Roman" w:hAnsi="Times New Roman" w:cs="Times New Roman"/>
              </w:rPr>
              <w:t>, УРИ и Э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1E4DD5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73 779,36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570,00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5 297,11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18 243,29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26 452,75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10 795,00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12 421,21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1E4DD5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1E4DD5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Количество видеокамер, установленных на подъездах многоквартирных домов и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контейнерных площадках (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>площадках ТБО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 xml:space="preserve"> и подключенных к системе «Безопасный регион» (ед.)</w:t>
            </w:r>
          </w:p>
          <w:p w:rsidR="000725D7" w:rsidRPr="001E4DD5" w:rsidRDefault="000725D7" w:rsidP="0059370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E4DD5">
              <w:rPr>
                <w:rFonts w:ascii="Times New Roman" w:hAnsi="Times New Roman" w:cs="Times New Roman"/>
                <w:color w:val="000000" w:themeColor="text1"/>
              </w:rPr>
              <w:t>Подтверждающие материалы: данные</w:t>
            </w:r>
            <w:r w:rsidRPr="001E4DD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Рейтинга оценки эффективности работы органов местного самоуправления Московской области по обеспечению достижения целевых показателей развития Московской области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1407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230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04.03. </w:t>
            </w:r>
            <w:r w:rsidRPr="00D40807">
              <w:rPr>
                <w:rFonts w:ascii="Times New Roman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24 746,41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11 536,02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3 038,74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5 588,16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2 123,08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безопасности, управление образования, </w:t>
            </w:r>
            <w:r w:rsidRPr="00D40807">
              <w:rPr>
                <w:rFonts w:ascii="Times New Roman" w:hAnsi="Times New Roman" w:cs="Times New Roman"/>
              </w:rPr>
              <w:lastRenderedPageBreak/>
              <w:t xml:space="preserve">управление культуры, управление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40807">
              <w:rPr>
                <w:rFonts w:ascii="Times New Roman" w:hAnsi="Times New Roman" w:cs="Times New Roman"/>
              </w:rPr>
              <w:t>физической культур</w:t>
            </w:r>
            <w:r>
              <w:rPr>
                <w:rFonts w:ascii="Times New Roman" w:hAnsi="Times New Roman" w:cs="Times New Roman"/>
              </w:rPr>
              <w:t>е, спорту</w:t>
            </w:r>
            <w:r w:rsidRPr="00D40807">
              <w:rPr>
                <w:rFonts w:ascii="Times New Roman" w:hAnsi="Times New Roman" w:cs="Times New Roman"/>
              </w:rPr>
              <w:t xml:space="preserve"> и работ</w:t>
            </w:r>
            <w:r>
              <w:rPr>
                <w:rFonts w:ascii="Times New Roman" w:hAnsi="Times New Roman" w:cs="Times New Roman"/>
              </w:rPr>
              <w:t>е</w:t>
            </w:r>
            <w:r w:rsidRPr="00D40807">
              <w:rPr>
                <w:rFonts w:ascii="Times New Roman" w:hAnsi="Times New Roman" w:cs="Times New Roman"/>
              </w:rPr>
              <w:t xml:space="preserve"> с молодежью, управление развития инфраструктуры и экологии Администрации городского округа Воскресенск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24 746,41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11 536,02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3 038,74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5 588,16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2 123,08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100" w:afterAutospacing="1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100" w:afterAutospacing="1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12 055,90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3 845,7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1 819,50</w:t>
            </w:r>
          </w:p>
        </w:tc>
        <w:tc>
          <w:tcPr>
            <w:tcW w:w="253" w:type="pct"/>
            <w:shd w:val="clear" w:color="auto" w:fill="auto"/>
          </w:tcPr>
          <w:p w:rsidR="000725D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1 814,57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2 115,72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528,00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1 188,00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1 652,04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85" w:right="-85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2 115,72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1 244,74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1 215,67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04.04. </w:t>
            </w:r>
            <w:r w:rsidRPr="00D40807">
              <w:rPr>
                <w:rFonts w:ascii="Times New Roman" w:hAnsi="Times New Roman" w:cs="Times New Roman"/>
              </w:rPr>
              <w:t>Обеспечение интеграции в систему «Безопасный регион» видеокамер внешних систем видеонаблюдения (</w:t>
            </w:r>
            <w:proofErr w:type="spellStart"/>
            <w:r w:rsidRPr="00D40807">
              <w:rPr>
                <w:rFonts w:ascii="Times New Roman" w:hAnsi="Times New Roman" w:cs="Times New Roman"/>
              </w:rPr>
              <w:t>неденежное</w:t>
            </w:r>
            <w:proofErr w:type="spellEnd"/>
            <w:r w:rsidRPr="00D408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деятельности  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D40807">
              <w:rPr>
                <w:rFonts w:ascii="Times New Roman" w:hAnsi="Times New Roman" w:cs="Times New Roman"/>
              </w:rPr>
              <w:t>Количество видеокамер внешних систем видеонаблюдения, интегрированных в систему «Безопасный регион»,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E37DDA" w:rsidRDefault="000725D7" w:rsidP="00593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37DDA">
              <w:rPr>
                <w:rFonts w:ascii="Times New Roman" w:hAnsi="Times New Roman" w:cs="Times New Roman"/>
                <w:color w:val="000000" w:themeColor="text1"/>
              </w:rPr>
              <w:t xml:space="preserve">Мероприятие 04.08. 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по со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зданию программно-технических комплексов видеонаблюдения с подключением к системе «Безопасный регион» на строящихся (или построенных) </w:t>
            </w:r>
            <w:r w:rsidRPr="00E37DDA">
              <w:rPr>
                <w:rFonts w:ascii="Times New Roman" w:hAnsi="Times New Roman"/>
              </w:rPr>
              <w:t>многоквартирных жилых домах для переселения граждан из аварийного жилищного фонда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Отдел территориальной </w:t>
            </w:r>
            <w:r w:rsidRPr="00D40807">
              <w:rPr>
                <w:rFonts w:ascii="Times New Roman" w:hAnsi="Times New Roman" w:cs="Times New Roman"/>
              </w:rPr>
              <w:lastRenderedPageBreak/>
              <w:t>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E37DDA" w:rsidRDefault="000725D7" w:rsidP="00593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E37DDA" w:rsidRDefault="000725D7" w:rsidP="00593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hanging="1"/>
              <w:rPr>
                <w:rFonts w:ascii="Times New Roman" w:hAnsi="Times New Roman" w:cs="Times New Roman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E37DDA" w:rsidRDefault="000725D7" w:rsidP="00593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37DDA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E37DD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37DD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Выполнение технических условий и получение сертификата внешней системы видеонаблюдения, интегрированной в систему «Безопасный регион» </w:t>
            </w:r>
            <w:r w:rsidRPr="0017074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05. Профилактика наркомании и токсикомании, проведение ежегодных медицинских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6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62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05.01. 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5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В пределах средств, предусмотренных на обеспечение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Управление образования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</w:t>
            </w:r>
            <w:r w:rsidRPr="005453E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7658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1168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1290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1300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5.2</w:t>
            </w:r>
          </w:p>
        </w:tc>
        <w:tc>
          <w:tcPr>
            <w:tcW w:w="62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05.02. 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351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Управление образования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5.3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Мероприятие 05.03. 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Управление образования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Внебюджетные источники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 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5.4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05.04. </w:t>
            </w:r>
            <w:r w:rsidRPr="00D40807">
              <w:rPr>
                <w:rFonts w:ascii="Times New Roman" w:hAnsi="Times New Roman" w:cs="Times New Roman"/>
              </w:rPr>
              <w:t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</w:t>
            </w:r>
            <w:r w:rsidRPr="00D40807">
              <w:rPr>
                <w:rFonts w:ascii="Times New Roman" w:hAnsi="Times New Roman" w:cs="Times New Roman"/>
              </w:rPr>
              <w:lastRenderedPageBreak/>
              <w:t>ятельности в отношении наркомании; - формирования общественного мнения, направленного на изменение норм, связанных с поведением «риска», и пропаганду ценностей здорового образа жизни; - информирование о рисках, связанных с наркотиками;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Отдел территориальной безопасности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1 971,88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290,70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283,41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401,23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335,00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340,35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321,19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Результат выполнения мероприятия. Количество рекламных баннеров, агитационных материалов антинаркотической </w:t>
            </w:r>
            <w:r w:rsidRPr="001E4DD5">
              <w:rPr>
                <w:rFonts w:ascii="Times New Roman" w:hAnsi="Times New Roman" w:cs="Times New Roman"/>
                <w:color w:val="000000" w:themeColor="text1"/>
              </w:rPr>
              <w:t>направленности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62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05.05. 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Организация </w:t>
            </w:r>
            <w:r w:rsidRPr="00E37DDA">
              <w:rPr>
                <w:rFonts w:ascii="Times New Roman" w:hAnsi="Times New Roman" w:cs="Times New Roman"/>
              </w:rPr>
              <w:t xml:space="preserve">и проведение на </w:t>
            </w:r>
            <w:r w:rsidRPr="00E37DDA">
              <w:rPr>
                <w:rFonts w:ascii="Times New Roman" w:hAnsi="Times New Roman" w:cs="Times New Roman"/>
              </w:rPr>
              <w:lastRenderedPageBreak/>
              <w:t>территории муниципального образования антинаркотических месячников, приуроченных к Международному дню борьбы с наркоманией и наркобизнесом</w:t>
            </w:r>
            <w:r w:rsidRPr="00D40807">
              <w:rPr>
                <w:rFonts w:ascii="Times New Roman" w:hAnsi="Times New Roman" w:cs="Times New Roman"/>
              </w:rPr>
              <w:t xml:space="preserve">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35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 xml:space="preserve">Управление образования 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Ежегодное проведение мероприятий в рамках антинаркотических месячников (дата, месяц, 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  <w:lang w:val="en-US"/>
              </w:rPr>
              <w:t>X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Показатель не </w:t>
            </w:r>
            <w:proofErr w:type="spellStart"/>
            <w:proofErr w:type="gramStart"/>
            <w:r w:rsidRPr="00D40807">
              <w:rPr>
                <w:rFonts w:ascii="Times New Roman" w:hAnsi="Times New Roman" w:cs="Times New Roman"/>
                <w:color w:val="000000" w:themeColor="text1"/>
              </w:rPr>
              <w:t>сумми-руется</w:t>
            </w:r>
            <w:proofErr w:type="spellEnd"/>
            <w:proofErr w:type="gramEnd"/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1" w:type="pct"/>
            <w:vMerge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2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Основное мероприятие 07. Развитие похоронного дела 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A647D4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387 656,38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51 361,02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96 449,47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76 882,13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A647D4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65 774,06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48 321,20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48 868,50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A647D4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A647D4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377 193,44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50 751,38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96 015,02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76 264,64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63 014,70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45 300,20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45 847,50</w:t>
            </w: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47D4" w:rsidRPr="00D40807" w:rsidTr="00A647D4">
        <w:tc>
          <w:tcPr>
            <w:tcW w:w="171" w:type="pct"/>
            <w:vMerge w:val="restart"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7.1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Мероприятие 07.02. Реализация мероприятий по транспортировке 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313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1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6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79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A647D4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2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313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1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6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79" w:type="pct"/>
            <w:shd w:val="clear" w:color="auto" w:fill="auto"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A647D4" w:rsidRPr="00D40807" w:rsidRDefault="00A647D4" w:rsidP="00A647D4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  <w:r w:rsidRPr="00D40807">
              <w:rPr>
                <w:rFonts w:ascii="Times New Roman" w:hAnsi="Times New Roman" w:cs="Times New Roman"/>
              </w:rPr>
              <w:t>Результат выполнения мероприятия.</w:t>
            </w:r>
          </w:p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 (процент)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8" w:type="pct"/>
            <w:gridSpan w:val="4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8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Мероприятие 07.04. </w:t>
            </w:r>
            <w:r w:rsidRPr="00D40807">
              <w:rPr>
                <w:rFonts w:ascii="Times New Roman" w:hAnsi="Times New Roman" w:cs="Times New Roman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242 528,68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38 921,28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43 215,37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47 154,47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48 245,28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32 082,12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32 910,16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242 528,68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38 921,28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43 215,37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47 154,47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48 245,28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32 082,12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32 910,16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Выполнение мероприятий по обеспечению деятельности (оказанию услуг) в сфере похоронного дела, (процент)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Расходы на обеспечение деятельности (оказание услуг) в сфере похоронного дела, (процент)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7.5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5557B6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5557B6">
              <w:rPr>
                <w:rFonts w:ascii="Times New Roman" w:hAnsi="Times New Roman" w:cs="Times New Roman"/>
                <w:color w:val="000000" w:themeColor="text1"/>
              </w:rPr>
              <w:t>Мероприятие 07.05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Расходы на создание, новых кладбищ, создание стен скорби на существующих кладбищах и оформление земельных участков под существующими кладбищами в муниципальную собственность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31 458,15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29 236,75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2 221,40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5557B6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31 458,15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29 236,75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2 221,40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5557B6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5557B6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5557B6">
              <w:rPr>
                <w:rFonts w:ascii="Times New Roman" w:hAnsi="Times New Roman" w:cs="Times New Roman"/>
                <w:color w:val="000000" w:themeColor="text1"/>
              </w:rPr>
              <w:t xml:space="preserve">Наименование результата выполнения мероприятия. 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Количество созданных</w:t>
            </w:r>
            <w:r w:rsidRPr="005557B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557B6">
              <w:rPr>
                <w:rFonts w:ascii="Times New Roman" w:eastAsia="Times New Roman" w:hAnsi="Times New Roman"/>
                <w:color w:val="000000"/>
                <w:lang w:eastAsia="ru-RU"/>
              </w:rPr>
              <w:t>новых кладбищ, создание стен скорби на существующих кладбищах и оформленных земельных участков под существующими кладбищами в муниципальную собственность</w:t>
            </w:r>
            <w:r w:rsidRPr="005557B6">
              <w:rPr>
                <w:rFonts w:ascii="Times New Roman" w:hAnsi="Times New Roman" w:cs="Times New Roman"/>
              </w:rPr>
              <w:t>,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 Количество о</w:t>
            </w:r>
            <w:r w:rsidRPr="006D0774">
              <w:rPr>
                <w:rFonts w:ascii="Times New Roman" w:hAnsi="Times New Roman" w:cs="Times New Roman"/>
              </w:rPr>
              <w:t>формленных земельных участков под кладбищами в муниципальную собственность, включая созданные новые кладбища,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2264"/>
        </w:trPr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Показатель не суммируется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7.6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 xml:space="preserve">Мероприятие 07.06. </w:t>
            </w:r>
            <w:r w:rsidRPr="006D0774">
              <w:rPr>
                <w:rFonts w:ascii="Times New Roman" w:hAnsi="Times New Roman" w:cs="Times New Roman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91 641,54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10 632,07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15 508,86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24 575,77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14 769,42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13 218,08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12 937,34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91 641,54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10 632,07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15 508,86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24 575,77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14 769,42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13 218,08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12 937,34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1098"/>
        </w:trPr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фондов,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>Зимние и летние работы по содержанию мест захоронений, текущий и капитальный ремонт основных фондов, (процент)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Показатель исключен с 2026 года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4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7.7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07.07. 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воинских, почетных, одиночных захоронений в случаях, если погребение осуществлялось за счет средств федерального бюджета, бюджета субъекта Российской Феде</w:t>
            </w: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рации или бюджетов муниципальных образований, а также иных захоронений и памятников, находящихся под охраной государства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воинских, почетных, одиночных захоронений (в случаях, если погребение осуществлялось за счет средств федерального бюджета, бюджета субъекта Российской Федерации или бюджетов муниципальных образований), а также иных захоронений и памятников, находящихся под охраной государства, в отношении которых осуществлены мероприятия по содержанию (шт.)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rPr>
          <w:trHeight w:val="6087"/>
        </w:trPr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5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7.8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07.08. </w:t>
            </w: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могил и надгробий Героев Советского Союза, Героев Российской Федерации или полных кавалеров ордена Славы при отсутствии близких родственников, если таковые могилы и надгробия имеются на территории кладбищ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Наименование результата выполнения мероприятия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могил и надгробий Героев Советского Союза, Героев Российской Федерации или полных кавалеров ордена Славы при отсутствии близких родственников, в отношении которых осуществлены мероприятия по содержанию (шт.)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4" w:type="pct"/>
            <w:gridSpan w:val="5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4" w:type="pct"/>
            <w:gridSpan w:val="5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7.9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>Мероприятие 07.09. Проведение инвентаризации мест захоронений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2023-202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11 565,07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1 198,03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8 054,04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2 313,00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МКУ городского округа 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lastRenderedPageBreak/>
              <w:t>Воскресенск «Ритуал»</w:t>
            </w: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11 565,07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1 198,03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8 054,04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2 313,00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/>
                <w:color w:val="000000"/>
                <w:lang w:eastAsia="ru-RU"/>
              </w:rPr>
              <w:t>Доля кладбищ, на которых проведена инвентаризация мест захоронений (процент)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202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40807">
              <w:rPr>
                <w:rFonts w:ascii="Times New Roman" w:hAnsi="Times New Roman" w:cs="Times New Roman"/>
                <w:color w:val="000000" w:themeColor="text1"/>
              </w:rPr>
              <w:t xml:space="preserve">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суммируется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7.10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07.10.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производства судебно-медицинской экспертизы за счет средств местного бюджета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Доля транспортировок умерших в морг с мест обнаружения или происшествия для производства судебно-медицинской экспертизы, произведенных за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счет средств местного бюджета в соответствии с установленными требованиями (процент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7.11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 xml:space="preserve">Мероприятие 07.11. 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и восстановление воинских захоронений, расположенных на территории муниципального образования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благоустроенных и восстановленных воинских захоронений (шт.)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7.12</w:t>
            </w: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</w:rPr>
              <w:t>Мероприятие 07.12</w:t>
            </w: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 на оказание услуг по погребению умерших специализированной службой по вопросам похоронного дела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2026-2028</w:t>
            </w: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Итого: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МКУ городского округа Воскресенск «Ритуал»</w:t>
            </w: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6116D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 w:val="restart"/>
            <w:shd w:val="clear" w:color="auto" w:fill="auto"/>
          </w:tcPr>
          <w:p w:rsidR="000725D7" w:rsidRPr="006D0774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hAnsi="Times New Roman" w:cs="Times New Roman"/>
                <w:color w:val="000000" w:themeColor="text1"/>
              </w:rPr>
              <w:t>Результат выполнения мероприятия.</w:t>
            </w:r>
          </w:p>
          <w:p w:rsidR="000725D7" w:rsidRPr="006D0774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  <w:r w:rsidRPr="006D0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захоронений, предоставленных согласно гарантированному перечню услуг по погребению, по которым осуществлено возмещение специализированной службе по вопросам похоронного дела стоимости услуг по погребению умерших (ед.)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lastRenderedPageBreak/>
              <w:t>Х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272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2023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2025 год</w:t>
            </w:r>
          </w:p>
        </w:tc>
        <w:tc>
          <w:tcPr>
            <w:tcW w:w="271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Итого 2026 год</w:t>
            </w:r>
          </w:p>
        </w:tc>
        <w:tc>
          <w:tcPr>
            <w:tcW w:w="915" w:type="pct"/>
            <w:gridSpan w:val="10"/>
            <w:shd w:val="clear" w:color="auto" w:fill="auto"/>
            <w:vAlign w:val="bottom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В том числе: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2027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116D">
              <w:rPr>
                <w:rFonts w:ascii="Times New Roman" w:hAnsi="Times New Roman" w:cs="Times New Roman"/>
                <w:color w:val="000000" w:themeColor="text1"/>
              </w:rPr>
              <w:t>2028 год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6116D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 полугодие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9 месяцев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12 месяцев</w:t>
            </w:r>
          </w:p>
        </w:tc>
        <w:tc>
          <w:tcPr>
            <w:tcW w:w="26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4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7" w:type="pct"/>
            <w:gridSpan w:val="4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6" w:type="pct"/>
            <w:gridSpan w:val="3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38" w:type="pct"/>
            <w:gridSpan w:val="2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pct"/>
            <w:gridSpan w:val="2"/>
            <w:vMerge w:val="restart"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 по подпрограмме</w:t>
            </w: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Итого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4C3B96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563 503,07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69 450,40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114 105,96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119 673,96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4C3B96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110 286,47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75 508,15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74 478,13</w:t>
            </w:r>
          </w:p>
        </w:tc>
        <w:tc>
          <w:tcPr>
            <w:tcW w:w="371" w:type="pct"/>
            <w:vMerge w:val="restar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pct"/>
            <w:gridSpan w:val="2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Московской области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4C3B96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10 462,94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609,64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434,45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617,49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4C3B96" w:rsidP="0059370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2 759,36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3 021,00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3 021,00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pct"/>
            <w:gridSpan w:val="2"/>
            <w:vMerge/>
            <w:shd w:val="clear" w:color="auto" w:fill="auto"/>
            <w:vAlign w:val="center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Средства бюджета городского округа Воскресенск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553 040,13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68 840,76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113 671,51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119 056,47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113" w:right="-113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107 527,11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72 487,15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71 457,13</w:t>
            </w:r>
          </w:p>
        </w:tc>
        <w:tc>
          <w:tcPr>
            <w:tcW w:w="371" w:type="pct"/>
            <w:vMerge/>
            <w:shd w:val="clear" w:color="auto" w:fill="auto"/>
            <w:hideMark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725D7" w:rsidRPr="00D40807" w:rsidTr="00A647D4">
        <w:tc>
          <w:tcPr>
            <w:tcW w:w="171" w:type="pct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72" w:type="pct"/>
            <w:gridSpan w:val="2"/>
            <w:vMerge/>
            <w:shd w:val="clear" w:color="auto" w:fill="auto"/>
            <w:vAlign w:val="center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272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1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53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186" w:type="pct"/>
            <w:gridSpan w:val="11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66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080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279" w:type="pct"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71" w:type="pct"/>
            <w:vMerge/>
            <w:shd w:val="clear" w:color="auto" w:fill="auto"/>
          </w:tcPr>
          <w:p w:rsidR="000725D7" w:rsidRPr="00D40807" w:rsidRDefault="000725D7" w:rsidP="0059370E">
            <w:pPr>
              <w:spacing w:after="0" w:line="240" w:lineRule="auto"/>
              <w:ind w:left="-57" w:right="-57" w:firstLine="3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725D7" w:rsidRPr="00F42CDB" w:rsidRDefault="000725D7" w:rsidP="00F42CDB">
      <w:pPr>
        <w:spacing w:after="0" w:line="240" w:lineRule="auto"/>
        <w:ind w:right="-1" w:firstLine="1063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25D7" w:rsidRPr="00F42CDB" w:rsidSect="004B110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5E54"/>
    <w:multiLevelType w:val="hybridMultilevel"/>
    <w:tmpl w:val="8086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24CA"/>
    <w:multiLevelType w:val="hybridMultilevel"/>
    <w:tmpl w:val="D71AAE52"/>
    <w:lvl w:ilvl="0" w:tplc="42EEFC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A7244"/>
    <w:multiLevelType w:val="hybridMultilevel"/>
    <w:tmpl w:val="CC52E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E70034E"/>
    <w:multiLevelType w:val="hybridMultilevel"/>
    <w:tmpl w:val="D25473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A34BD"/>
    <w:multiLevelType w:val="multilevel"/>
    <w:tmpl w:val="D6B45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51D4C"/>
    <w:multiLevelType w:val="hybridMultilevel"/>
    <w:tmpl w:val="32DEE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9"/>
  </w:num>
  <w:num w:numId="6">
    <w:abstractNumId w:val="24"/>
  </w:num>
  <w:num w:numId="7">
    <w:abstractNumId w:val="13"/>
  </w:num>
  <w:num w:numId="8">
    <w:abstractNumId w:val="10"/>
  </w:num>
  <w:num w:numId="9">
    <w:abstractNumId w:val="3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6"/>
  </w:num>
  <w:num w:numId="14">
    <w:abstractNumId w:val="23"/>
  </w:num>
  <w:num w:numId="15">
    <w:abstractNumId w:val="14"/>
  </w:num>
  <w:num w:numId="16">
    <w:abstractNumId w:val="25"/>
  </w:num>
  <w:num w:numId="17">
    <w:abstractNumId w:val="8"/>
  </w:num>
  <w:num w:numId="18">
    <w:abstractNumId w:val="15"/>
  </w:num>
  <w:num w:numId="19">
    <w:abstractNumId w:val="12"/>
  </w:num>
  <w:num w:numId="20">
    <w:abstractNumId w:val="1"/>
  </w:num>
  <w:num w:numId="21">
    <w:abstractNumId w:val="16"/>
  </w:num>
  <w:num w:numId="22">
    <w:abstractNumId w:val="11"/>
  </w:num>
  <w:num w:numId="23">
    <w:abstractNumId w:val="7"/>
  </w:num>
  <w:num w:numId="24">
    <w:abstractNumId w:val="5"/>
  </w:num>
  <w:num w:numId="25">
    <w:abstractNumId w:val="0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DC"/>
    <w:rsid w:val="000020A5"/>
    <w:rsid w:val="0000218A"/>
    <w:rsid w:val="000030F4"/>
    <w:rsid w:val="000074C1"/>
    <w:rsid w:val="0001653E"/>
    <w:rsid w:val="000230E0"/>
    <w:rsid w:val="0002471C"/>
    <w:rsid w:val="00027778"/>
    <w:rsid w:val="00027A4E"/>
    <w:rsid w:val="0003260C"/>
    <w:rsid w:val="00035C83"/>
    <w:rsid w:val="00040F2A"/>
    <w:rsid w:val="00041A4B"/>
    <w:rsid w:val="0005177C"/>
    <w:rsid w:val="00056966"/>
    <w:rsid w:val="00064F47"/>
    <w:rsid w:val="000651E0"/>
    <w:rsid w:val="00071FBA"/>
    <w:rsid w:val="000725D7"/>
    <w:rsid w:val="000758CC"/>
    <w:rsid w:val="00075A5C"/>
    <w:rsid w:val="0007752F"/>
    <w:rsid w:val="00083393"/>
    <w:rsid w:val="00085711"/>
    <w:rsid w:val="000865BC"/>
    <w:rsid w:val="00093149"/>
    <w:rsid w:val="00094D8B"/>
    <w:rsid w:val="000C103D"/>
    <w:rsid w:val="000C1E5A"/>
    <w:rsid w:val="000C26AC"/>
    <w:rsid w:val="000C516E"/>
    <w:rsid w:val="000C5C08"/>
    <w:rsid w:val="000C76FA"/>
    <w:rsid w:val="000D6CF7"/>
    <w:rsid w:val="000E1FA2"/>
    <w:rsid w:val="000E593F"/>
    <w:rsid w:val="000E6B08"/>
    <w:rsid w:val="000E7358"/>
    <w:rsid w:val="000F1678"/>
    <w:rsid w:val="000F1758"/>
    <w:rsid w:val="000F438F"/>
    <w:rsid w:val="000F7748"/>
    <w:rsid w:val="000F7D62"/>
    <w:rsid w:val="001001BE"/>
    <w:rsid w:val="00103974"/>
    <w:rsid w:val="00105F00"/>
    <w:rsid w:val="001147A1"/>
    <w:rsid w:val="00122435"/>
    <w:rsid w:val="00125FAA"/>
    <w:rsid w:val="00141581"/>
    <w:rsid w:val="00146FEB"/>
    <w:rsid w:val="001565B0"/>
    <w:rsid w:val="00161837"/>
    <w:rsid w:val="001645DA"/>
    <w:rsid w:val="00165D85"/>
    <w:rsid w:val="001812CB"/>
    <w:rsid w:val="00183748"/>
    <w:rsid w:val="00184D62"/>
    <w:rsid w:val="00186CA5"/>
    <w:rsid w:val="0018713F"/>
    <w:rsid w:val="001875EC"/>
    <w:rsid w:val="001962F2"/>
    <w:rsid w:val="001964E2"/>
    <w:rsid w:val="001A5327"/>
    <w:rsid w:val="001A625E"/>
    <w:rsid w:val="001A6E30"/>
    <w:rsid w:val="001A71B5"/>
    <w:rsid w:val="001B1AA4"/>
    <w:rsid w:val="001B4991"/>
    <w:rsid w:val="001B5B24"/>
    <w:rsid w:val="001B79A6"/>
    <w:rsid w:val="001C1984"/>
    <w:rsid w:val="001C2A4D"/>
    <w:rsid w:val="001C61D3"/>
    <w:rsid w:val="001D01C3"/>
    <w:rsid w:val="001E2567"/>
    <w:rsid w:val="001E4DD5"/>
    <w:rsid w:val="001E7275"/>
    <w:rsid w:val="001F2C0D"/>
    <w:rsid w:val="00200626"/>
    <w:rsid w:val="00207971"/>
    <w:rsid w:val="00213524"/>
    <w:rsid w:val="00214078"/>
    <w:rsid w:val="00214552"/>
    <w:rsid w:val="00215798"/>
    <w:rsid w:val="002162C2"/>
    <w:rsid w:val="00217608"/>
    <w:rsid w:val="0022386A"/>
    <w:rsid w:val="0023091D"/>
    <w:rsid w:val="0023235C"/>
    <w:rsid w:val="002323E7"/>
    <w:rsid w:val="002344A1"/>
    <w:rsid w:val="00242EB0"/>
    <w:rsid w:val="00246C05"/>
    <w:rsid w:val="00254903"/>
    <w:rsid w:val="002628EF"/>
    <w:rsid w:val="002634E8"/>
    <w:rsid w:val="0027365A"/>
    <w:rsid w:val="00283279"/>
    <w:rsid w:val="0029424F"/>
    <w:rsid w:val="00294EB2"/>
    <w:rsid w:val="002955A2"/>
    <w:rsid w:val="002A07AB"/>
    <w:rsid w:val="002A1DDA"/>
    <w:rsid w:val="002A6D9B"/>
    <w:rsid w:val="002A70D8"/>
    <w:rsid w:val="002B3ADF"/>
    <w:rsid w:val="002C168F"/>
    <w:rsid w:val="002C4F8D"/>
    <w:rsid w:val="002C5658"/>
    <w:rsid w:val="002C7A91"/>
    <w:rsid w:val="002D0B6D"/>
    <w:rsid w:val="002D4706"/>
    <w:rsid w:val="002D4D91"/>
    <w:rsid w:val="002E7B08"/>
    <w:rsid w:val="002F3A7B"/>
    <w:rsid w:val="002F4658"/>
    <w:rsid w:val="002F4AA7"/>
    <w:rsid w:val="00301137"/>
    <w:rsid w:val="0030148B"/>
    <w:rsid w:val="00306CCC"/>
    <w:rsid w:val="00326EAE"/>
    <w:rsid w:val="00337FA2"/>
    <w:rsid w:val="00342A4A"/>
    <w:rsid w:val="00352194"/>
    <w:rsid w:val="003525B8"/>
    <w:rsid w:val="0035566E"/>
    <w:rsid w:val="003559EF"/>
    <w:rsid w:val="00366159"/>
    <w:rsid w:val="003754C3"/>
    <w:rsid w:val="00382B16"/>
    <w:rsid w:val="00382C06"/>
    <w:rsid w:val="00382F3B"/>
    <w:rsid w:val="00383DE1"/>
    <w:rsid w:val="0038766F"/>
    <w:rsid w:val="003961CA"/>
    <w:rsid w:val="00396850"/>
    <w:rsid w:val="00396B98"/>
    <w:rsid w:val="003A0A3C"/>
    <w:rsid w:val="003A492E"/>
    <w:rsid w:val="003A5CC8"/>
    <w:rsid w:val="003B27BC"/>
    <w:rsid w:val="003C0180"/>
    <w:rsid w:val="003C2549"/>
    <w:rsid w:val="003C5CAE"/>
    <w:rsid w:val="003D00AE"/>
    <w:rsid w:val="003D135A"/>
    <w:rsid w:val="003D27DB"/>
    <w:rsid w:val="003D3678"/>
    <w:rsid w:val="003D54CA"/>
    <w:rsid w:val="003E06EC"/>
    <w:rsid w:val="003E3AB4"/>
    <w:rsid w:val="003E5A18"/>
    <w:rsid w:val="003F5621"/>
    <w:rsid w:val="003F78AB"/>
    <w:rsid w:val="00416EE1"/>
    <w:rsid w:val="004234B8"/>
    <w:rsid w:val="00424F4B"/>
    <w:rsid w:val="00441D5F"/>
    <w:rsid w:val="0044244B"/>
    <w:rsid w:val="0046048E"/>
    <w:rsid w:val="004612FF"/>
    <w:rsid w:val="00461814"/>
    <w:rsid w:val="00464F3E"/>
    <w:rsid w:val="0046643D"/>
    <w:rsid w:val="004743AE"/>
    <w:rsid w:val="004744CB"/>
    <w:rsid w:val="00480271"/>
    <w:rsid w:val="00481D1C"/>
    <w:rsid w:val="004869E7"/>
    <w:rsid w:val="00492AEE"/>
    <w:rsid w:val="004947B6"/>
    <w:rsid w:val="00495C60"/>
    <w:rsid w:val="004969AA"/>
    <w:rsid w:val="004A17FB"/>
    <w:rsid w:val="004A23E3"/>
    <w:rsid w:val="004A2C74"/>
    <w:rsid w:val="004A6288"/>
    <w:rsid w:val="004B01CB"/>
    <w:rsid w:val="004B1108"/>
    <w:rsid w:val="004B1BD1"/>
    <w:rsid w:val="004C0F8C"/>
    <w:rsid w:val="004C15DC"/>
    <w:rsid w:val="004C1886"/>
    <w:rsid w:val="004C3B96"/>
    <w:rsid w:val="004D14DF"/>
    <w:rsid w:val="004D46AC"/>
    <w:rsid w:val="004D598D"/>
    <w:rsid w:val="004E4325"/>
    <w:rsid w:val="004E5031"/>
    <w:rsid w:val="00505719"/>
    <w:rsid w:val="00507895"/>
    <w:rsid w:val="0051352D"/>
    <w:rsid w:val="00513EF1"/>
    <w:rsid w:val="005264FA"/>
    <w:rsid w:val="005279B0"/>
    <w:rsid w:val="005314C6"/>
    <w:rsid w:val="00536F82"/>
    <w:rsid w:val="00540CF6"/>
    <w:rsid w:val="0054158F"/>
    <w:rsid w:val="00542207"/>
    <w:rsid w:val="005436DD"/>
    <w:rsid w:val="0054424A"/>
    <w:rsid w:val="0054768D"/>
    <w:rsid w:val="005543E7"/>
    <w:rsid w:val="005559CE"/>
    <w:rsid w:val="00556924"/>
    <w:rsid w:val="00570186"/>
    <w:rsid w:val="00571A75"/>
    <w:rsid w:val="005735BB"/>
    <w:rsid w:val="00574773"/>
    <w:rsid w:val="005772D7"/>
    <w:rsid w:val="005775FA"/>
    <w:rsid w:val="005875BE"/>
    <w:rsid w:val="005A033F"/>
    <w:rsid w:val="005A129C"/>
    <w:rsid w:val="005A1783"/>
    <w:rsid w:val="005A6B32"/>
    <w:rsid w:val="005A7462"/>
    <w:rsid w:val="005B039D"/>
    <w:rsid w:val="005B1187"/>
    <w:rsid w:val="005C387A"/>
    <w:rsid w:val="005D1572"/>
    <w:rsid w:val="005D49F3"/>
    <w:rsid w:val="005E476F"/>
    <w:rsid w:val="005F4278"/>
    <w:rsid w:val="005F499F"/>
    <w:rsid w:val="00600F99"/>
    <w:rsid w:val="00603F86"/>
    <w:rsid w:val="0061246D"/>
    <w:rsid w:val="00615306"/>
    <w:rsid w:val="00621368"/>
    <w:rsid w:val="0062588D"/>
    <w:rsid w:val="00627AB1"/>
    <w:rsid w:val="00632D5F"/>
    <w:rsid w:val="00637FA5"/>
    <w:rsid w:val="0064139A"/>
    <w:rsid w:val="0064234F"/>
    <w:rsid w:val="0064478B"/>
    <w:rsid w:val="00644DF2"/>
    <w:rsid w:val="00654FC0"/>
    <w:rsid w:val="00660D85"/>
    <w:rsid w:val="00681665"/>
    <w:rsid w:val="00690BA8"/>
    <w:rsid w:val="00692285"/>
    <w:rsid w:val="006A0D44"/>
    <w:rsid w:val="006A7C62"/>
    <w:rsid w:val="006B1C6A"/>
    <w:rsid w:val="006B3C47"/>
    <w:rsid w:val="006C050E"/>
    <w:rsid w:val="006C42B4"/>
    <w:rsid w:val="006C4463"/>
    <w:rsid w:val="006C7EF1"/>
    <w:rsid w:val="006D4299"/>
    <w:rsid w:val="006D7347"/>
    <w:rsid w:val="006E01AD"/>
    <w:rsid w:val="006E0AEF"/>
    <w:rsid w:val="006E0CC6"/>
    <w:rsid w:val="006E2910"/>
    <w:rsid w:val="006E523B"/>
    <w:rsid w:val="006E63D3"/>
    <w:rsid w:val="006E6B40"/>
    <w:rsid w:val="006E6C69"/>
    <w:rsid w:val="006E71EB"/>
    <w:rsid w:val="006E7836"/>
    <w:rsid w:val="006F656C"/>
    <w:rsid w:val="00703B59"/>
    <w:rsid w:val="00712387"/>
    <w:rsid w:val="00714ABB"/>
    <w:rsid w:val="00715119"/>
    <w:rsid w:val="00716C30"/>
    <w:rsid w:val="00720787"/>
    <w:rsid w:val="00721051"/>
    <w:rsid w:val="0072216B"/>
    <w:rsid w:val="00723C49"/>
    <w:rsid w:val="00731094"/>
    <w:rsid w:val="00732709"/>
    <w:rsid w:val="007363AE"/>
    <w:rsid w:val="0074539C"/>
    <w:rsid w:val="00747075"/>
    <w:rsid w:val="0075057F"/>
    <w:rsid w:val="007507BE"/>
    <w:rsid w:val="007559B8"/>
    <w:rsid w:val="00765308"/>
    <w:rsid w:val="00765663"/>
    <w:rsid w:val="00767CC8"/>
    <w:rsid w:val="0077162A"/>
    <w:rsid w:val="0077184A"/>
    <w:rsid w:val="00784A61"/>
    <w:rsid w:val="00784B65"/>
    <w:rsid w:val="00787106"/>
    <w:rsid w:val="0079256E"/>
    <w:rsid w:val="007A6550"/>
    <w:rsid w:val="007C400A"/>
    <w:rsid w:val="007C6FB6"/>
    <w:rsid w:val="007D3EC4"/>
    <w:rsid w:val="007F0811"/>
    <w:rsid w:val="007F0F8E"/>
    <w:rsid w:val="007F4237"/>
    <w:rsid w:val="00801A02"/>
    <w:rsid w:val="00805059"/>
    <w:rsid w:val="00816F79"/>
    <w:rsid w:val="00822C3A"/>
    <w:rsid w:val="00834F10"/>
    <w:rsid w:val="008410A8"/>
    <w:rsid w:val="008440B2"/>
    <w:rsid w:val="00844919"/>
    <w:rsid w:val="00850C14"/>
    <w:rsid w:val="00851F62"/>
    <w:rsid w:val="00854E78"/>
    <w:rsid w:val="00865CC6"/>
    <w:rsid w:val="00866422"/>
    <w:rsid w:val="0087373D"/>
    <w:rsid w:val="00873782"/>
    <w:rsid w:val="008859B7"/>
    <w:rsid w:val="00892111"/>
    <w:rsid w:val="00895E85"/>
    <w:rsid w:val="008C03EB"/>
    <w:rsid w:val="008C3540"/>
    <w:rsid w:val="008C40A8"/>
    <w:rsid w:val="008C613F"/>
    <w:rsid w:val="008D1352"/>
    <w:rsid w:val="008D1D9A"/>
    <w:rsid w:val="008E1DBF"/>
    <w:rsid w:val="008E38A7"/>
    <w:rsid w:val="008E4797"/>
    <w:rsid w:val="00906742"/>
    <w:rsid w:val="009129BE"/>
    <w:rsid w:val="00927755"/>
    <w:rsid w:val="009313D0"/>
    <w:rsid w:val="0094320A"/>
    <w:rsid w:val="00952403"/>
    <w:rsid w:val="009629E4"/>
    <w:rsid w:val="009647F3"/>
    <w:rsid w:val="00977AD7"/>
    <w:rsid w:val="00983CA8"/>
    <w:rsid w:val="009904A9"/>
    <w:rsid w:val="00995DD6"/>
    <w:rsid w:val="009970D8"/>
    <w:rsid w:val="009A282C"/>
    <w:rsid w:val="009A43C2"/>
    <w:rsid w:val="009A4DBC"/>
    <w:rsid w:val="009B02E7"/>
    <w:rsid w:val="009B0FC9"/>
    <w:rsid w:val="009B1B5C"/>
    <w:rsid w:val="009B1C77"/>
    <w:rsid w:val="009B2FBE"/>
    <w:rsid w:val="009C23D5"/>
    <w:rsid w:val="009C2FEE"/>
    <w:rsid w:val="009C3D76"/>
    <w:rsid w:val="009C6B95"/>
    <w:rsid w:val="009D0FB7"/>
    <w:rsid w:val="009D28EE"/>
    <w:rsid w:val="009D3042"/>
    <w:rsid w:val="009E070F"/>
    <w:rsid w:val="009E2D52"/>
    <w:rsid w:val="009E7D60"/>
    <w:rsid w:val="009F018B"/>
    <w:rsid w:val="009F198B"/>
    <w:rsid w:val="009F3B7C"/>
    <w:rsid w:val="009F47EB"/>
    <w:rsid w:val="009F5155"/>
    <w:rsid w:val="009F6385"/>
    <w:rsid w:val="009F7535"/>
    <w:rsid w:val="00A032DE"/>
    <w:rsid w:val="00A104DC"/>
    <w:rsid w:val="00A136AB"/>
    <w:rsid w:val="00A157A2"/>
    <w:rsid w:val="00A201AC"/>
    <w:rsid w:val="00A20B8C"/>
    <w:rsid w:val="00A21D98"/>
    <w:rsid w:val="00A35D7D"/>
    <w:rsid w:val="00A42536"/>
    <w:rsid w:val="00A44BA4"/>
    <w:rsid w:val="00A4739D"/>
    <w:rsid w:val="00A5080E"/>
    <w:rsid w:val="00A5750E"/>
    <w:rsid w:val="00A605AB"/>
    <w:rsid w:val="00A60DC2"/>
    <w:rsid w:val="00A62C0B"/>
    <w:rsid w:val="00A647D4"/>
    <w:rsid w:val="00A66BDE"/>
    <w:rsid w:val="00A73F37"/>
    <w:rsid w:val="00A74ABF"/>
    <w:rsid w:val="00A82B60"/>
    <w:rsid w:val="00A85940"/>
    <w:rsid w:val="00A956C3"/>
    <w:rsid w:val="00A96ED6"/>
    <w:rsid w:val="00AA39A1"/>
    <w:rsid w:val="00AA4F06"/>
    <w:rsid w:val="00AA62F1"/>
    <w:rsid w:val="00AA7D86"/>
    <w:rsid w:val="00AC1149"/>
    <w:rsid w:val="00AD2FF5"/>
    <w:rsid w:val="00AD49DF"/>
    <w:rsid w:val="00AD5F4E"/>
    <w:rsid w:val="00AE0134"/>
    <w:rsid w:val="00AE0322"/>
    <w:rsid w:val="00AE1969"/>
    <w:rsid w:val="00AF0409"/>
    <w:rsid w:val="00B056AC"/>
    <w:rsid w:val="00B0644A"/>
    <w:rsid w:val="00B07D31"/>
    <w:rsid w:val="00B133F2"/>
    <w:rsid w:val="00B20481"/>
    <w:rsid w:val="00B24163"/>
    <w:rsid w:val="00B26E88"/>
    <w:rsid w:val="00B437FC"/>
    <w:rsid w:val="00B50A11"/>
    <w:rsid w:val="00B52F46"/>
    <w:rsid w:val="00B5646C"/>
    <w:rsid w:val="00B60716"/>
    <w:rsid w:val="00B6212A"/>
    <w:rsid w:val="00B67767"/>
    <w:rsid w:val="00B81538"/>
    <w:rsid w:val="00B82DA8"/>
    <w:rsid w:val="00B82FAA"/>
    <w:rsid w:val="00B83347"/>
    <w:rsid w:val="00B83462"/>
    <w:rsid w:val="00B866CC"/>
    <w:rsid w:val="00B90414"/>
    <w:rsid w:val="00B96E4E"/>
    <w:rsid w:val="00BA095B"/>
    <w:rsid w:val="00BA1174"/>
    <w:rsid w:val="00BB0A8E"/>
    <w:rsid w:val="00BB6152"/>
    <w:rsid w:val="00BC40BC"/>
    <w:rsid w:val="00BC6F85"/>
    <w:rsid w:val="00BD1753"/>
    <w:rsid w:val="00BD4775"/>
    <w:rsid w:val="00BE00DC"/>
    <w:rsid w:val="00BE6750"/>
    <w:rsid w:val="00BF0A98"/>
    <w:rsid w:val="00BF3DA0"/>
    <w:rsid w:val="00BF470C"/>
    <w:rsid w:val="00BF4FCF"/>
    <w:rsid w:val="00C00B87"/>
    <w:rsid w:val="00C01427"/>
    <w:rsid w:val="00C026D5"/>
    <w:rsid w:val="00C02AE6"/>
    <w:rsid w:val="00C03F1C"/>
    <w:rsid w:val="00C07F3A"/>
    <w:rsid w:val="00C111DC"/>
    <w:rsid w:val="00C11610"/>
    <w:rsid w:val="00C12C07"/>
    <w:rsid w:val="00C146AC"/>
    <w:rsid w:val="00C146FC"/>
    <w:rsid w:val="00C20344"/>
    <w:rsid w:val="00C23991"/>
    <w:rsid w:val="00C24E5A"/>
    <w:rsid w:val="00C2617B"/>
    <w:rsid w:val="00C269F9"/>
    <w:rsid w:val="00C30631"/>
    <w:rsid w:val="00C33575"/>
    <w:rsid w:val="00C3731F"/>
    <w:rsid w:val="00C4103D"/>
    <w:rsid w:val="00C42F88"/>
    <w:rsid w:val="00C43470"/>
    <w:rsid w:val="00C527BB"/>
    <w:rsid w:val="00C5623C"/>
    <w:rsid w:val="00C61689"/>
    <w:rsid w:val="00C64258"/>
    <w:rsid w:val="00C656A3"/>
    <w:rsid w:val="00C70EFD"/>
    <w:rsid w:val="00C7288B"/>
    <w:rsid w:val="00C87441"/>
    <w:rsid w:val="00C8768C"/>
    <w:rsid w:val="00C92737"/>
    <w:rsid w:val="00CA1A44"/>
    <w:rsid w:val="00CA2B49"/>
    <w:rsid w:val="00CA3652"/>
    <w:rsid w:val="00CA7833"/>
    <w:rsid w:val="00CB598B"/>
    <w:rsid w:val="00CC42A4"/>
    <w:rsid w:val="00CC6A8B"/>
    <w:rsid w:val="00CD402D"/>
    <w:rsid w:val="00CD6F5D"/>
    <w:rsid w:val="00CE006E"/>
    <w:rsid w:val="00CE1D79"/>
    <w:rsid w:val="00CE415C"/>
    <w:rsid w:val="00CE41B2"/>
    <w:rsid w:val="00CE5DF7"/>
    <w:rsid w:val="00CF0CE8"/>
    <w:rsid w:val="00CF24A2"/>
    <w:rsid w:val="00CF41DC"/>
    <w:rsid w:val="00D00156"/>
    <w:rsid w:val="00D00870"/>
    <w:rsid w:val="00D04F61"/>
    <w:rsid w:val="00D1089E"/>
    <w:rsid w:val="00D2056A"/>
    <w:rsid w:val="00D21A0D"/>
    <w:rsid w:val="00D22E1E"/>
    <w:rsid w:val="00D254E1"/>
    <w:rsid w:val="00D27CBC"/>
    <w:rsid w:val="00D416EB"/>
    <w:rsid w:val="00D419BF"/>
    <w:rsid w:val="00D41CBB"/>
    <w:rsid w:val="00D5248B"/>
    <w:rsid w:val="00D54EAF"/>
    <w:rsid w:val="00D561BE"/>
    <w:rsid w:val="00D668C6"/>
    <w:rsid w:val="00D71AC0"/>
    <w:rsid w:val="00D76A4C"/>
    <w:rsid w:val="00D772B4"/>
    <w:rsid w:val="00D77685"/>
    <w:rsid w:val="00D80B89"/>
    <w:rsid w:val="00D81940"/>
    <w:rsid w:val="00D8232E"/>
    <w:rsid w:val="00D86873"/>
    <w:rsid w:val="00D9037F"/>
    <w:rsid w:val="00DA2031"/>
    <w:rsid w:val="00DB0262"/>
    <w:rsid w:val="00DB23CE"/>
    <w:rsid w:val="00DB2E5E"/>
    <w:rsid w:val="00DC1510"/>
    <w:rsid w:val="00DC2D50"/>
    <w:rsid w:val="00DC3CD4"/>
    <w:rsid w:val="00DD30D0"/>
    <w:rsid w:val="00DD357C"/>
    <w:rsid w:val="00DD5228"/>
    <w:rsid w:val="00DD66D6"/>
    <w:rsid w:val="00DD7100"/>
    <w:rsid w:val="00DD7F74"/>
    <w:rsid w:val="00DE02F2"/>
    <w:rsid w:val="00DE09F4"/>
    <w:rsid w:val="00DE2194"/>
    <w:rsid w:val="00DE4330"/>
    <w:rsid w:val="00DF1924"/>
    <w:rsid w:val="00DF409A"/>
    <w:rsid w:val="00E00D2F"/>
    <w:rsid w:val="00E0134D"/>
    <w:rsid w:val="00E01AC4"/>
    <w:rsid w:val="00E01E1F"/>
    <w:rsid w:val="00E0323D"/>
    <w:rsid w:val="00E03360"/>
    <w:rsid w:val="00E10A09"/>
    <w:rsid w:val="00E14842"/>
    <w:rsid w:val="00E17567"/>
    <w:rsid w:val="00E253DF"/>
    <w:rsid w:val="00E259A3"/>
    <w:rsid w:val="00E30111"/>
    <w:rsid w:val="00E316BA"/>
    <w:rsid w:val="00E338F6"/>
    <w:rsid w:val="00E355E8"/>
    <w:rsid w:val="00E37DDA"/>
    <w:rsid w:val="00E37F93"/>
    <w:rsid w:val="00E402AE"/>
    <w:rsid w:val="00E4160F"/>
    <w:rsid w:val="00E46D45"/>
    <w:rsid w:val="00E53856"/>
    <w:rsid w:val="00E6398F"/>
    <w:rsid w:val="00E65852"/>
    <w:rsid w:val="00E667CD"/>
    <w:rsid w:val="00E71190"/>
    <w:rsid w:val="00E71A3B"/>
    <w:rsid w:val="00E73115"/>
    <w:rsid w:val="00E77210"/>
    <w:rsid w:val="00E77564"/>
    <w:rsid w:val="00E84BD1"/>
    <w:rsid w:val="00E9059B"/>
    <w:rsid w:val="00E9206C"/>
    <w:rsid w:val="00EA0B43"/>
    <w:rsid w:val="00EA490D"/>
    <w:rsid w:val="00EB39E7"/>
    <w:rsid w:val="00EB5321"/>
    <w:rsid w:val="00EC44EF"/>
    <w:rsid w:val="00EC7029"/>
    <w:rsid w:val="00ED0CF8"/>
    <w:rsid w:val="00EE3911"/>
    <w:rsid w:val="00EE4447"/>
    <w:rsid w:val="00EE4629"/>
    <w:rsid w:val="00EE69F3"/>
    <w:rsid w:val="00EE6F0A"/>
    <w:rsid w:val="00EF0B8C"/>
    <w:rsid w:val="00EF4237"/>
    <w:rsid w:val="00EF719B"/>
    <w:rsid w:val="00F005EE"/>
    <w:rsid w:val="00F01149"/>
    <w:rsid w:val="00F03422"/>
    <w:rsid w:val="00F040B0"/>
    <w:rsid w:val="00F049F0"/>
    <w:rsid w:val="00F0579F"/>
    <w:rsid w:val="00F06116"/>
    <w:rsid w:val="00F11CEF"/>
    <w:rsid w:val="00F155DD"/>
    <w:rsid w:val="00F16A9F"/>
    <w:rsid w:val="00F20B21"/>
    <w:rsid w:val="00F20D4F"/>
    <w:rsid w:val="00F20F54"/>
    <w:rsid w:val="00F218E3"/>
    <w:rsid w:val="00F3085F"/>
    <w:rsid w:val="00F326FE"/>
    <w:rsid w:val="00F42CDB"/>
    <w:rsid w:val="00F42F6B"/>
    <w:rsid w:val="00F541BC"/>
    <w:rsid w:val="00F55BFC"/>
    <w:rsid w:val="00F609C6"/>
    <w:rsid w:val="00F66B36"/>
    <w:rsid w:val="00F704FE"/>
    <w:rsid w:val="00F73621"/>
    <w:rsid w:val="00F77265"/>
    <w:rsid w:val="00F827CA"/>
    <w:rsid w:val="00F83182"/>
    <w:rsid w:val="00F84E2B"/>
    <w:rsid w:val="00F85CCD"/>
    <w:rsid w:val="00F9000D"/>
    <w:rsid w:val="00F92805"/>
    <w:rsid w:val="00F94C17"/>
    <w:rsid w:val="00FA0B73"/>
    <w:rsid w:val="00FA5C5E"/>
    <w:rsid w:val="00FB1B15"/>
    <w:rsid w:val="00FB696F"/>
    <w:rsid w:val="00FC037E"/>
    <w:rsid w:val="00FC22A9"/>
    <w:rsid w:val="00FC3A23"/>
    <w:rsid w:val="00FD1BD0"/>
    <w:rsid w:val="00FD524A"/>
    <w:rsid w:val="00FE5309"/>
    <w:rsid w:val="00FF5DA2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84D0A-767F-4143-8BD5-6DC38768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1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7FA5"/>
    <w:pPr>
      <w:keepNext/>
      <w:tabs>
        <w:tab w:val="left" w:pos="113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1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aliases w:val=" Знак2,Знак2"/>
    <w:basedOn w:val="a"/>
    <w:link w:val="a4"/>
    <w:uiPriority w:val="10"/>
    <w:qFormat/>
    <w:rsid w:val="00C111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aliases w:val=" Знак2 Знак,Знак2 Знак"/>
    <w:basedOn w:val="a0"/>
    <w:link w:val="a3"/>
    <w:uiPriority w:val="10"/>
    <w:rsid w:val="00C11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E2D52"/>
    <w:pPr>
      <w:ind w:left="720"/>
      <w:contextualSpacing/>
    </w:pPr>
  </w:style>
  <w:style w:type="paragraph" w:customStyle="1" w:styleId="11">
    <w:name w:val="Обычный1"/>
    <w:rsid w:val="006C42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unhideWhenUsed/>
    <w:rsid w:val="00DD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DD66D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AD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947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947B6"/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4947B6"/>
    <w:rPr>
      <w:color w:val="0563C1"/>
      <w:u w:val="single"/>
    </w:rPr>
  </w:style>
  <w:style w:type="paragraph" w:styleId="22">
    <w:name w:val="Body Text 2"/>
    <w:basedOn w:val="a"/>
    <w:link w:val="23"/>
    <w:uiPriority w:val="99"/>
    <w:rsid w:val="004947B6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4947B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c">
    <w:name w:val="footer"/>
    <w:basedOn w:val="a"/>
    <w:link w:val="ad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4947B6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4947B6"/>
    <w:rPr>
      <w:rFonts w:cs="Courier New"/>
    </w:rPr>
  </w:style>
  <w:style w:type="character" w:customStyle="1" w:styleId="ListLabel10">
    <w:name w:val="ListLabel 10"/>
    <w:qFormat/>
    <w:rsid w:val="004947B6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4947B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4947B6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4947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semiHidden/>
    <w:unhideWhenUsed/>
    <w:rsid w:val="004947B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947B6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947B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947B6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Revision"/>
    <w:hidden/>
    <w:uiPriority w:val="99"/>
    <w:semiHidden/>
    <w:rsid w:val="004947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Основной текст_"/>
    <w:link w:val="40"/>
    <w:rsid w:val="004947B6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4947B6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Book Title"/>
    <w:uiPriority w:val="33"/>
    <w:qFormat/>
    <w:rsid w:val="004947B6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4947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8">
    <w:name w:val="Заголовок Документа Знак"/>
    <w:link w:val="af7"/>
    <w:rsid w:val="004947B6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5"/>
    <w:rsid w:val="004947B6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494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4947B6"/>
  </w:style>
  <w:style w:type="character" w:styleId="af9">
    <w:name w:val="FollowedHyperlink"/>
    <w:basedOn w:val="a0"/>
    <w:uiPriority w:val="99"/>
    <w:semiHidden/>
    <w:unhideWhenUsed/>
    <w:rsid w:val="004947B6"/>
    <w:rPr>
      <w:color w:val="954F72"/>
      <w:u w:val="single"/>
    </w:rPr>
  </w:style>
  <w:style w:type="paragraph" w:customStyle="1" w:styleId="xl63">
    <w:name w:val="xl6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4947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4947B6"/>
  </w:style>
  <w:style w:type="table" w:customStyle="1" w:styleId="5">
    <w:name w:val="Сетка таблицы5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b"/>
    <w:link w:val="afc"/>
    <w:uiPriority w:val="1"/>
    <w:qFormat/>
    <w:rsid w:val="004947B6"/>
    <w:pPr>
      <w:spacing w:after="0" w:line="240" w:lineRule="auto"/>
    </w:pPr>
    <w:rPr>
      <w:rFonts w:eastAsia="Times New Roman"/>
      <w:lang w:eastAsia="ru-RU"/>
    </w:rPr>
  </w:style>
  <w:style w:type="character" w:customStyle="1" w:styleId="afc">
    <w:name w:val="Без интервала Знак"/>
    <w:basedOn w:val="a0"/>
    <w:link w:val="15"/>
    <w:uiPriority w:val="1"/>
    <w:rsid w:val="004947B6"/>
    <w:rPr>
      <w:rFonts w:eastAsia="Times New Roman"/>
      <w:lang w:eastAsia="ru-RU"/>
    </w:rPr>
  </w:style>
  <w:style w:type="paragraph" w:styleId="afb">
    <w:name w:val="No Spacing"/>
    <w:uiPriority w:val="99"/>
    <w:qFormat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4947B6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uiPriority w:val="99"/>
    <w:semiHidden/>
    <w:unhideWhenUsed/>
    <w:rsid w:val="004947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947B6"/>
    <w:rPr>
      <w:rFonts w:ascii="Arial" w:eastAsia="Times New Roman" w:hAnsi="Arial" w:cs="Arial"/>
      <w:sz w:val="20"/>
      <w:szCs w:val="20"/>
    </w:rPr>
  </w:style>
  <w:style w:type="character" w:styleId="aff">
    <w:name w:val="Placeholder Text"/>
    <w:basedOn w:val="a0"/>
    <w:uiPriority w:val="99"/>
    <w:semiHidden/>
    <w:rsid w:val="004947B6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4947B6"/>
  </w:style>
  <w:style w:type="paragraph" w:customStyle="1" w:styleId="16">
    <w:name w:val="Верхний колонтитул1"/>
    <w:basedOn w:val="a"/>
    <w:next w:val="aa"/>
    <w:uiPriority w:val="99"/>
    <w:unhideWhenUsed/>
    <w:rsid w:val="004947B6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17">
    <w:name w:val="Заголовок №1_"/>
    <w:basedOn w:val="a0"/>
    <w:link w:val="18"/>
    <w:rsid w:val="001B4991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1B4991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paragraph" w:customStyle="1" w:styleId="25">
    <w:name w:val="Основной текст2"/>
    <w:basedOn w:val="a"/>
    <w:rsid w:val="001B4991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markedcontent">
    <w:name w:val="markedcontent"/>
    <w:basedOn w:val="a0"/>
    <w:rsid w:val="00D668C6"/>
  </w:style>
  <w:style w:type="paragraph" w:customStyle="1" w:styleId="aff0">
    <w:name w:val="Нормальный (таблица)"/>
    <w:basedOn w:val="a"/>
    <w:next w:val="a"/>
    <w:uiPriority w:val="99"/>
    <w:rsid w:val="00D668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rmal0">
    <w:name w:val="msonormal"/>
    <w:basedOn w:val="a"/>
    <w:rsid w:val="00D6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D668C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D668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D668C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D668C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D668C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D668C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D668C6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D668C6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D668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D668C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D668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D668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D668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D668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D668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ody Text"/>
    <w:basedOn w:val="a"/>
    <w:link w:val="19"/>
    <w:rsid w:val="00D668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2">
    <w:name w:val="Основной текст Знак"/>
    <w:basedOn w:val="a0"/>
    <w:uiPriority w:val="99"/>
    <w:rsid w:val="00D668C6"/>
  </w:style>
  <w:style w:type="character" w:customStyle="1" w:styleId="19">
    <w:name w:val="Основной текст Знак1"/>
    <w:link w:val="aff1"/>
    <w:locked/>
    <w:rsid w:val="00D668C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3">
    <w:name w:val="Схема документа Знак"/>
    <w:basedOn w:val="a0"/>
    <w:link w:val="aff4"/>
    <w:uiPriority w:val="99"/>
    <w:semiHidden/>
    <w:rsid w:val="00D668C6"/>
    <w:rPr>
      <w:rFonts w:ascii="Tahoma" w:eastAsia="Calibri" w:hAnsi="Tahoma" w:cs="Tahoma"/>
      <w:sz w:val="16"/>
      <w:szCs w:val="16"/>
    </w:rPr>
  </w:style>
  <w:style w:type="paragraph" w:styleId="aff4">
    <w:name w:val="Document Map"/>
    <w:basedOn w:val="a"/>
    <w:link w:val="aff3"/>
    <w:uiPriority w:val="99"/>
    <w:semiHidden/>
    <w:unhideWhenUsed/>
    <w:rsid w:val="00D668C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a">
    <w:name w:val="Схема документа Знак1"/>
    <w:basedOn w:val="a0"/>
    <w:uiPriority w:val="99"/>
    <w:semiHidden/>
    <w:rsid w:val="00D668C6"/>
    <w:rPr>
      <w:rFonts w:ascii="Segoe UI" w:hAnsi="Segoe UI" w:cs="Segoe UI"/>
      <w:sz w:val="16"/>
      <w:szCs w:val="16"/>
    </w:rPr>
  </w:style>
  <w:style w:type="paragraph" w:styleId="aff5">
    <w:name w:val="footnote text"/>
    <w:basedOn w:val="a"/>
    <w:link w:val="aff6"/>
    <w:uiPriority w:val="99"/>
    <w:unhideWhenUsed/>
    <w:rsid w:val="00D668C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D668C6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7">
    <w:name w:val="footnote reference"/>
    <w:uiPriority w:val="99"/>
    <w:unhideWhenUsed/>
    <w:rsid w:val="00D668C6"/>
    <w:rPr>
      <w:vertAlign w:val="superscript"/>
    </w:rPr>
  </w:style>
  <w:style w:type="paragraph" w:customStyle="1" w:styleId="s16">
    <w:name w:val="s_16"/>
    <w:basedOn w:val="a"/>
    <w:rsid w:val="00FC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C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Прижатый влево"/>
    <w:basedOn w:val="a"/>
    <w:next w:val="a"/>
    <w:uiPriority w:val="99"/>
    <w:rsid w:val="00FC0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7FA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b">
    <w:name w:val="Абзац списка1"/>
    <w:basedOn w:val="a"/>
    <w:rsid w:val="00637FA5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  <w:szCs w:val="24"/>
      <w:lang w:eastAsia="ru-RU"/>
    </w:rPr>
  </w:style>
  <w:style w:type="character" w:styleId="aff9">
    <w:name w:val="page number"/>
    <w:basedOn w:val="a0"/>
    <w:rsid w:val="00637FA5"/>
  </w:style>
  <w:style w:type="paragraph" w:customStyle="1" w:styleId="131">
    <w:name w:val="Знак13"/>
    <w:basedOn w:val="a"/>
    <w:rsid w:val="00637FA5"/>
    <w:pPr>
      <w:spacing w:line="240" w:lineRule="exact"/>
    </w:pPr>
    <w:rPr>
      <w:rFonts w:ascii="Verdana" w:eastAsia="Batang" w:hAnsi="Verdana" w:cs="Times New Roman"/>
      <w:sz w:val="20"/>
      <w:szCs w:val="20"/>
      <w:lang w:val="en-US"/>
    </w:rPr>
  </w:style>
  <w:style w:type="character" w:customStyle="1" w:styleId="1c">
    <w:name w:val="Текст выноски Знак1"/>
    <w:uiPriority w:val="99"/>
    <w:semiHidden/>
    <w:rsid w:val="00637FA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37F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n2r">
    <w:name w:val="fn2r"/>
    <w:basedOn w:val="a"/>
    <w:rsid w:val="0063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37FA5"/>
  </w:style>
  <w:style w:type="paragraph" w:styleId="26">
    <w:name w:val="Body Text Indent 2"/>
    <w:basedOn w:val="a"/>
    <w:link w:val="27"/>
    <w:uiPriority w:val="99"/>
    <w:rsid w:val="009904A9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904A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904A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A7C46A7-1AFF-4D06-BB8C-87DF4C85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34</Pages>
  <Words>6215</Words>
  <Characters>35428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Марина Игоревна</dc:creator>
  <cp:keywords/>
  <dc:description/>
  <cp:lastModifiedBy>Зиганшина Екатерина Александровна</cp:lastModifiedBy>
  <cp:revision>112</cp:revision>
  <cp:lastPrinted>2026-03-23T13:43:00Z</cp:lastPrinted>
  <dcterms:created xsi:type="dcterms:W3CDTF">2025-06-24T08:23:00Z</dcterms:created>
  <dcterms:modified xsi:type="dcterms:W3CDTF">2026-07-16T12:56:00Z</dcterms:modified>
</cp:coreProperties>
</file>